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66A9" w:rsidRDefault="00FD66A9"/>
    <w:p w:rsidR="00A20FF6" w:rsidRDefault="00A20FF6"/>
    <w:p w:rsidR="00A20FF6" w:rsidRPr="00A20FF6" w:rsidRDefault="00A20FF6" w:rsidP="00A20FF6">
      <w:pPr>
        <w:jc w:val="center"/>
        <w:rPr>
          <w:rFonts w:ascii="Times New Roman" w:hAnsi="Times New Roman" w:cs="Times New Roman"/>
          <w:spacing w:val="20"/>
          <w:lang w:val="en-US"/>
        </w:rPr>
      </w:pPr>
      <w:r w:rsidRPr="00A20FF6">
        <w:rPr>
          <w:rFonts w:ascii="Times New Roman" w:hAnsi="Times New Roman" w:cs="Times New Roman"/>
          <w:noProof/>
        </w:rPr>
        <w:drawing>
          <wp:inline distT="0" distB="0" distL="0" distR="0">
            <wp:extent cx="609600" cy="781050"/>
            <wp:effectExtent l="19050" t="0" r="0"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5" cstate="print"/>
                    <a:srcRect/>
                    <a:stretch>
                      <a:fillRect/>
                    </a:stretch>
                  </pic:blipFill>
                  <pic:spPr bwMode="auto">
                    <a:xfrm>
                      <a:off x="0" y="0"/>
                      <a:ext cx="609600" cy="781050"/>
                    </a:xfrm>
                    <a:prstGeom prst="rect">
                      <a:avLst/>
                    </a:prstGeom>
                    <a:noFill/>
                    <a:ln w="9525">
                      <a:noFill/>
                      <a:miter lim="800000"/>
                      <a:headEnd/>
                      <a:tailEnd/>
                    </a:ln>
                  </pic:spPr>
                </pic:pic>
              </a:graphicData>
            </a:graphic>
          </wp:inline>
        </w:drawing>
      </w:r>
    </w:p>
    <w:p w:rsidR="00A20FF6" w:rsidRPr="00A20FF6" w:rsidRDefault="00A20FF6" w:rsidP="00A20FF6">
      <w:pPr>
        <w:jc w:val="center"/>
        <w:rPr>
          <w:rFonts w:ascii="Times New Roman" w:hAnsi="Times New Roman" w:cs="Times New Roman"/>
          <w:b/>
          <w:sz w:val="28"/>
          <w:szCs w:val="28"/>
        </w:rPr>
      </w:pPr>
    </w:p>
    <w:p w:rsidR="00A20FF6" w:rsidRPr="00A20FF6" w:rsidRDefault="00A20FF6" w:rsidP="00A20FF6">
      <w:pPr>
        <w:jc w:val="center"/>
        <w:rPr>
          <w:rFonts w:ascii="Times New Roman" w:hAnsi="Times New Roman" w:cs="Times New Roman"/>
          <w:b/>
          <w:sz w:val="28"/>
          <w:szCs w:val="28"/>
        </w:rPr>
      </w:pPr>
      <w:r w:rsidRPr="00A20FF6">
        <w:rPr>
          <w:rFonts w:ascii="Times New Roman" w:hAnsi="Times New Roman" w:cs="Times New Roman"/>
          <w:b/>
          <w:sz w:val="28"/>
          <w:szCs w:val="28"/>
        </w:rPr>
        <w:t>АДМИНИСТРАЦИЯ</w:t>
      </w:r>
    </w:p>
    <w:p w:rsidR="00A20FF6" w:rsidRPr="0012798B" w:rsidRDefault="00A20FF6" w:rsidP="00A20FF6">
      <w:pPr>
        <w:jc w:val="center"/>
        <w:rPr>
          <w:rFonts w:ascii="Times New Roman" w:hAnsi="Times New Roman" w:cs="Times New Roman"/>
          <w:b/>
          <w:sz w:val="28"/>
          <w:szCs w:val="28"/>
        </w:rPr>
      </w:pPr>
      <w:r w:rsidRPr="0012798B">
        <w:rPr>
          <w:rFonts w:ascii="Times New Roman" w:hAnsi="Times New Roman" w:cs="Times New Roman"/>
          <w:b/>
          <w:sz w:val="28"/>
          <w:szCs w:val="28"/>
        </w:rPr>
        <w:t>ПРИВОЛЬНЕНСКОГО</w:t>
      </w:r>
      <w:r w:rsidRPr="0012798B">
        <w:rPr>
          <w:rFonts w:ascii="Times New Roman" w:hAnsi="Times New Roman" w:cs="Times New Roman"/>
          <w:b/>
          <w:color w:val="FF0000"/>
          <w:sz w:val="28"/>
          <w:szCs w:val="28"/>
        </w:rPr>
        <w:t xml:space="preserve"> </w:t>
      </w:r>
      <w:r w:rsidRPr="0012798B">
        <w:rPr>
          <w:rFonts w:ascii="Times New Roman" w:hAnsi="Times New Roman" w:cs="Times New Roman"/>
          <w:b/>
          <w:sz w:val="28"/>
          <w:szCs w:val="28"/>
        </w:rPr>
        <w:t>МУНИЦИПАЛЬНОГО ОБРАЗОВАНИЯ</w:t>
      </w:r>
    </w:p>
    <w:p w:rsidR="0012798B" w:rsidRDefault="00A20FF6" w:rsidP="00A20FF6">
      <w:pPr>
        <w:jc w:val="center"/>
        <w:rPr>
          <w:rFonts w:ascii="Times New Roman" w:hAnsi="Times New Roman" w:cs="Times New Roman"/>
          <w:b/>
          <w:sz w:val="28"/>
          <w:szCs w:val="28"/>
        </w:rPr>
      </w:pPr>
      <w:r w:rsidRPr="0012798B">
        <w:rPr>
          <w:rFonts w:ascii="Times New Roman" w:hAnsi="Times New Roman" w:cs="Times New Roman"/>
          <w:b/>
          <w:sz w:val="28"/>
          <w:szCs w:val="28"/>
        </w:rPr>
        <w:t>РОВЕНСКОГО МУНИЦИПАЛЬНОГО РАЙОНА</w:t>
      </w:r>
    </w:p>
    <w:p w:rsidR="00A20FF6" w:rsidRPr="0012798B" w:rsidRDefault="00A20FF6" w:rsidP="00A20FF6">
      <w:pPr>
        <w:jc w:val="center"/>
        <w:rPr>
          <w:rFonts w:ascii="Times New Roman" w:hAnsi="Times New Roman" w:cs="Times New Roman"/>
          <w:b/>
          <w:sz w:val="28"/>
          <w:szCs w:val="28"/>
        </w:rPr>
      </w:pPr>
      <w:r w:rsidRPr="0012798B">
        <w:rPr>
          <w:rFonts w:ascii="Times New Roman" w:hAnsi="Times New Roman" w:cs="Times New Roman"/>
          <w:b/>
          <w:sz w:val="28"/>
          <w:szCs w:val="28"/>
        </w:rPr>
        <w:t xml:space="preserve"> САРАТОВСКОЙ ОБЛАСТИ</w:t>
      </w:r>
    </w:p>
    <w:p w:rsidR="00A20FF6" w:rsidRPr="00A20FF6" w:rsidRDefault="00A20FF6" w:rsidP="00A20FF6">
      <w:pPr>
        <w:jc w:val="center"/>
        <w:rPr>
          <w:rFonts w:ascii="Times New Roman" w:hAnsi="Times New Roman" w:cs="Times New Roman"/>
          <w:b/>
        </w:rPr>
      </w:pPr>
      <w:r w:rsidRPr="00A20FF6">
        <w:rPr>
          <w:rFonts w:ascii="Times New Roman" w:hAnsi="Times New Roman" w:cs="Times New Roman"/>
          <w:b/>
        </w:rPr>
        <w:t xml:space="preserve"> </w:t>
      </w:r>
    </w:p>
    <w:p w:rsidR="00A20FF6" w:rsidRPr="00A20FF6" w:rsidRDefault="00A20FF6" w:rsidP="00A20FF6">
      <w:pPr>
        <w:jc w:val="center"/>
        <w:rPr>
          <w:rFonts w:ascii="Times New Roman" w:hAnsi="Times New Roman" w:cs="Times New Roman"/>
          <w:b/>
          <w:sz w:val="28"/>
          <w:szCs w:val="28"/>
        </w:rPr>
      </w:pPr>
      <w:proofErr w:type="gramStart"/>
      <w:r w:rsidRPr="00A20FF6">
        <w:rPr>
          <w:rFonts w:ascii="Times New Roman" w:hAnsi="Times New Roman" w:cs="Times New Roman"/>
          <w:b/>
          <w:sz w:val="28"/>
          <w:szCs w:val="28"/>
        </w:rPr>
        <w:t>П</w:t>
      </w:r>
      <w:proofErr w:type="gramEnd"/>
      <w:r w:rsidRPr="00A20FF6">
        <w:rPr>
          <w:rFonts w:ascii="Times New Roman" w:hAnsi="Times New Roman" w:cs="Times New Roman"/>
          <w:b/>
          <w:sz w:val="28"/>
          <w:szCs w:val="28"/>
        </w:rPr>
        <w:t xml:space="preserve"> О С Т А Н О В Л Е Н И Е</w:t>
      </w:r>
    </w:p>
    <w:p w:rsidR="00A20FF6" w:rsidRPr="00A20FF6" w:rsidRDefault="00A20FF6" w:rsidP="00A20FF6">
      <w:pPr>
        <w:jc w:val="center"/>
        <w:rPr>
          <w:rFonts w:ascii="Times New Roman" w:hAnsi="Times New Roman" w:cs="Times New Roman"/>
          <w:b/>
          <w:sz w:val="28"/>
          <w:szCs w:val="28"/>
        </w:rPr>
      </w:pPr>
    </w:p>
    <w:p w:rsidR="00A20FF6" w:rsidRPr="00A20FF6" w:rsidRDefault="0012798B" w:rsidP="0012798B">
      <w:pPr>
        <w:ind w:firstLine="0"/>
        <w:rPr>
          <w:rFonts w:ascii="Times New Roman" w:hAnsi="Times New Roman" w:cs="Times New Roman"/>
          <w:b/>
          <w:sz w:val="28"/>
          <w:szCs w:val="28"/>
        </w:rPr>
      </w:pPr>
      <w:r>
        <w:rPr>
          <w:rFonts w:ascii="Times New Roman" w:hAnsi="Times New Roman" w:cs="Times New Roman"/>
          <w:b/>
          <w:sz w:val="28"/>
          <w:szCs w:val="28"/>
        </w:rPr>
        <w:t>от 05.08</w:t>
      </w:r>
      <w:r w:rsidR="00A20FF6" w:rsidRPr="00A20FF6">
        <w:rPr>
          <w:rFonts w:ascii="Times New Roman" w:hAnsi="Times New Roman" w:cs="Times New Roman"/>
          <w:b/>
          <w:sz w:val="28"/>
          <w:szCs w:val="28"/>
        </w:rPr>
        <w:t xml:space="preserve">. 2014 г.    </w:t>
      </w:r>
      <w:r>
        <w:rPr>
          <w:rFonts w:ascii="Times New Roman" w:hAnsi="Times New Roman" w:cs="Times New Roman"/>
          <w:b/>
          <w:sz w:val="28"/>
          <w:szCs w:val="28"/>
        </w:rPr>
        <w:tab/>
      </w:r>
      <w:r w:rsidR="00A20FF6" w:rsidRPr="00A20FF6">
        <w:rPr>
          <w:rFonts w:ascii="Times New Roman" w:hAnsi="Times New Roman" w:cs="Times New Roman"/>
          <w:b/>
          <w:sz w:val="28"/>
          <w:szCs w:val="28"/>
        </w:rPr>
        <w:t xml:space="preserve">               № </w:t>
      </w:r>
      <w:r>
        <w:rPr>
          <w:rFonts w:ascii="Times New Roman" w:hAnsi="Times New Roman" w:cs="Times New Roman"/>
          <w:b/>
          <w:sz w:val="28"/>
          <w:szCs w:val="28"/>
        </w:rPr>
        <w:t>40</w:t>
      </w:r>
      <w:r w:rsidR="00A20FF6">
        <w:rPr>
          <w:rFonts w:ascii="Times New Roman" w:hAnsi="Times New Roman" w:cs="Times New Roman"/>
          <w:b/>
          <w:sz w:val="28"/>
          <w:szCs w:val="28"/>
        </w:rPr>
        <w:t xml:space="preserve">                   </w:t>
      </w:r>
      <w:r>
        <w:rPr>
          <w:rFonts w:ascii="Times New Roman" w:hAnsi="Times New Roman" w:cs="Times New Roman"/>
          <w:b/>
          <w:sz w:val="28"/>
          <w:szCs w:val="28"/>
        </w:rPr>
        <w:tab/>
      </w:r>
      <w:r>
        <w:rPr>
          <w:rFonts w:ascii="Times New Roman" w:hAnsi="Times New Roman" w:cs="Times New Roman"/>
          <w:b/>
          <w:sz w:val="28"/>
          <w:szCs w:val="28"/>
        </w:rPr>
        <w:tab/>
      </w:r>
      <w:r w:rsidR="00A20FF6">
        <w:rPr>
          <w:rFonts w:ascii="Times New Roman" w:hAnsi="Times New Roman" w:cs="Times New Roman"/>
          <w:b/>
          <w:sz w:val="28"/>
          <w:szCs w:val="28"/>
        </w:rPr>
        <w:t xml:space="preserve"> с</w:t>
      </w:r>
      <w:proofErr w:type="gramStart"/>
      <w:r w:rsidR="00A20FF6" w:rsidRPr="00A20FF6">
        <w:rPr>
          <w:rFonts w:ascii="Times New Roman" w:hAnsi="Times New Roman" w:cs="Times New Roman"/>
          <w:b/>
          <w:sz w:val="28"/>
          <w:szCs w:val="28"/>
        </w:rPr>
        <w:t xml:space="preserve"> .</w:t>
      </w:r>
      <w:proofErr w:type="gramEnd"/>
      <w:r w:rsidR="00A20FF6" w:rsidRPr="00A20FF6">
        <w:rPr>
          <w:rFonts w:ascii="Times New Roman" w:hAnsi="Times New Roman" w:cs="Times New Roman"/>
          <w:b/>
          <w:sz w:val="28"/>
          <w:szCs w:val="28"/>
        </w:rPr>
        <w:t>Привольное</w:t>
      </w:r>
    </w:p>
    <w:p w:rsidR="00A20FF6" w:rsidRPr="00A20FF6" w:rsidRDefault="00A20FF6">
      <w:pPr>
        <w:rPr>
          <w:rFonts w:ascii="Times New Roman" w:hAnsi="Times New Roman" w:cs="Times New Roman"/>
        </w:rPr>
      </w:pPr>
    </w:p>
    <w:p w:rsidR="00A20FF6" w:rsidRDefault="00A20FF6" w:rsidP="00A20FF6">
      <w:pPr>
        <w:ind w:firstLine="0"/>
      </w:pPr>
    </w:p>
    <w:p w:rsidR="00A20FF6" w:rsidRDefault="00A20FF6"/>
    <w:p w:rsidR="00A20FF6" w:rsidRDefault="00A20FF6" w:rsidP="00A20FF6">
      <w:pPr>
        <w:pStyle w:val="a7"/>
        <w:rPr>
          <w:rFonts w:ascii="Times New Roman" w:hAnsi="Times New Roman"/>
          <w:b/>
          <w:sz w:val="28"/>
          <w:szCs w:val="28"/>
        </w:rPr>
      </w:pPr>
      <w:r>
        <w:rPr>
          <w:rFonts w:ascii="Times New Roman" w:hAnsi="Times New Roman"/>
          <w:b/>
          <w:sz w:val="28"/>
          <w:szCs w:val="28"/>
        </w:rPr>
        <w:t>Об утверждении административного регламента осуществления муниципального контроля в сфере торговли</w:t>
      </w:r>
    </w:p>
    <w:p w:rsidR="00A20FF6" w:rsidRDefault="00A20FF6" w:rsidP="00A20FF6">
      <w:pPr>
        <w:pStyle w:val="a7"/>
        <w:rPr>
          <w:rFonts w:ascii="Times New Roman" w:hAnsi="Times New Roman"/>
          <w:sz w:val="24"/>
          <w:szCs w:val="24"/>
        </w:rPr>
      </w:pPr>
      <w:r>
        <w:rPr>
          <w:rFonts w:ascii="Times New Roman" w:hAnsi="Times New Roman"/>
          <w:b/>
          <w:sz w:val="28"/>
          <w:szCs w:val="28"/>
        </w:rPr>
        <w:t xml:space="preserve">на территории </w:t>
      </w:r>
      <w:proofErr w:type="spellStart"/>
      <w:r>
        <w:rPr>
          <w:rFonts w:ascii="Times New Roman" w:hAnsi="Times New Roman"/>
          <w:b/>
          <w:sz w:val="28"/>
          <w:szCs w:val="28"/>
        </w:rPr>
        <w:t>Привольненского</w:t>
      </w:r>
      <w:proofErr w:type="spellEnd"/>
      <w:r>
        <w:rPr>
          <w:rFonts w:ascii="Times New Roman" w:hAnsi="Times New Roman"/>
          <w:b/>
          <w:sz w:val="28"/>
          <w:szCs w:val="28"/>
        </w:rPr>
        <w:t xml:space="preserve"> муниципального образования</w:t>
      </w:r>
    </w:p>
    <w:p w:rsidR="00A20FF6" w:rsidRDefault="00A20FF6" w:rsidP="00A20FF6">
      <w:pPr>
        <w:pStyle w:val="ConsPlusNormal"/>
        <w:widowControl/>
        <w:ind w:firstLine="0"/>
        <w:jc w:val="center"/>
        <w:rPr>
          <w:rFonts w:ascii="Times New Roman" w:hAnsi="Times New Roman"/>
          <w:sz w:val="24"/>
          <w:szCs w:val="24"/>
        </w:rPr>
      </w:pPr>
    </w:p>
    <w:p w:rsidR="00A20FF6" w:rsidRDefault="00A20FF6" w:rsidP="00A20FF6">
      <w:pPr>
        <w:pStyle w:val="ConsPlusNormal"/>
        <w:widowControl/>
        <w:ind w:firstLine="0"/>
        <w:jc w:val="center"/>
        <w:rPr>
          <w:rFonts w:ascii="Times New Roman" w:hAnsi="Times New Roman"/>
          <w:sz w:val="24"/>
          <w:szCs w:val="24"/>
        </w:rPr>
      </w:pPr>
    </w:p>
    <w:p w:rsidR="00A20FF6" w:rsidRPr="00A20FF6" w:rsidRDefault="00A20FF6" w:rsidP="00A20FF6">
      <w:pPr>
        <w:pStyle w:val="ConsPlusNormal"/>
        <w:widowControl/>
        <w:ind w:firstLine="540"/>
        <w:jc w:val="both"/>
        <w:rPr>
          <w:rFonts w:ascii="Times New Roman" w:hAnsi="Times New Roman"/>
          <w:sz w:val="28"/>
          <w:szCs w:val="28"/>
        </w:rPr>
      </w:pPr>
      <w:r w:rsidRPr="00A20FF6">
        <w:rPr>
          <w:rFonts w:ascii="Times New Roman" w:hAnsi="Times New Roman"/>
          <w:sz w:val="28"/>
          <w:szCs w:val="28"/>
        </w:rPr>
        <w:t xml:space="preserve">В соответствии с Федеральным </w:t>
      </w:r>
      <w:hyperlink r:id="rId6" w:history="1">
        <w:r w:rsidRPr="0012798B">
          <w:rPr>
            <w:rStyle w:val="ab"/>
            <w:rFonts w:ascii="Times New Roman" w:hAnsi="Times New Roman"/>
            <w:color w:val="auto"/>
            <w:sz w:val="28"/>
            <w:szCs w:val="28"/>
            <w:u w:val="none"/>
          </w:rPr>
          <w:t>законом</w:t>
        </w:r>
      </w:hyperlink>
      <w:r w:rsidRPr="0012798B">
        <w:rPr>
          <w:rFonts w:ascii="Times New Roman" w:hAnsi="Times New Roman"/>
          <w:sz w:val="28"/>
          <w:szCs w:val="28"/>
        </w:rPr>
        <w:t xml:space="preserve"> </w:t>
      </w:r>
      <w:r w:rsidRPr="00A20FF6">
        <w:rPr>
          <w:rFonts w:ascii="Times New Roman" w:hAnsi="Times New Roman"/>
          <w:sz w:val="28"/>
          <w:szCs w:val="28"/>
        </w:rPr>
        <w:t>от 06.10.2003 № 131-ФЗ «Об общих принципах организации местного самоуправления в Российской Федерации», Федеральным</w:t>
      </w:r>
      <w:r w:rsidRPr="0012798B">
        <w:rPr>
          <w:rFonts w:ascii="Times New Roman" w:hAnsi="Times New Roman"/>
          <w:sz w:val="28"/>
          <w:szCs w:val="28"/>
        </w:rPr>
        <w:t xml:space="preserve"> </w:t>
      </w:r>
      <w:hyperlink r:id="rId7" w:history="1">
        <w:r w:rsidRPr="0012798B">
          <w:rPr>
            <w:rStyle w:val="ab"/>
            <w:rFonts w:ascii="Times New Roman" w:hAnsi="Times New Roman"/>
            <w:color w:val="auto"/>
            <w:sz w:val="28"/>
            <w:szCs w:val="28"/>
            <w:u w:val="none"/>
          </w:rPr>
          <w:t>законом</w:t>
        </w:r>
      </w:hyperlink>
      <w:r w:rsidRPr="00A20FF6">
        <w:rPr>
          <w:rFonts w:ascii="Times New Roman" w:hAnsi="Times New Roman"/>
          <w:sz w:val="28"/>
          <w:szCs w:val="28"/>
        </w:rPr>
        <w:t xml:space="preserve">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Start"/>
      <w:r w:rsidRPr="00A20FF6">
        <w:rPr>
          <w:rFonts w:ascii="Times New Roman" w:hAnsi="Times New Roman"/>
          <w:sz w:val="28"/>
          <w:szCs w:val="28"/>
        </w:rPr>
        <w:t>,Ф</w:t>
      </w:r>
      <w:proofErr w:type="gramEnd"/>
      <w:r w:rsidRPr="00A20FF6">
        <w:rPr>
          <w:rFonts w:ascii="Times New Roman" w:hAnsi="Times New Roman"/>
          <w:sz w:val="28"/>
          <w:szCs w:val="28"/>
        </w:rPr>
        <w:t>едеральным законом от 28.12.2009 № 381-ФЗ «Об основах государственного регулирования торговой деятельности в Российской Федерации»,</w:t>
      </w:r>
      <w:r>
        <w:rPr>
          <w:rFonts w:ascii="Times New Roman" w:hAnsi="Times New Roman"/>
          <w:sz w:val="28"/>
          <w:szCs w:val="28"/>
        </w:rPr>
        <w:t xml:space="preserve"> Устава </w:t>
      </w:r>
      <w:proofErr w:type="spellStart"/>
      <w:r>
        <w:rPr>
          <w:rFonts w:ascii="Times New Roman" w:hAnsi="Times New Roman"/>
          <w:sz w:val="28"/>
          <w:szCs w:val="28"/>
        </w:rPr>
        <w:t>Привольнен</w:t>
      </w:r>
      <w:r w:rsidRPr="00A20FF6">
        <w:rPr>
          <w:rFonts w:ascii="Times New Roman" w:hAnsi="Times New Roman"/>
          <w:sz w:val="28"/>
          <w:szCs w:val="28"/>
        </w:rPr>
        <w:t>ского</w:t>
      </w:r>
      <w:proofErr w:type="spellEnd"/>
      <w:r>
        <w:rPr>
          <w:rFonts w:ascii="Times New Roman" w:hAnsi="Times New Roman"/>
          <w:sz w:val="28"/>
          <w:szCs w:val="28"/>
        </w:rPr>
        <w:t xml:space="preserve"> муниципального образования</w:t>
      </w:r>
      <w:r w:rsidRPr="00A20FF6">
        <w:rPr>
          <w:rFonts w:ascii="Times New Roman" w:hAnsi="Times New Roman"/>
          <w:sz w:val="28"/>
          <w:szCs w:val="28"/>
        </w:rPr>
        <w:t xml:space="preserve">, администрация </w:t>
      </w:r>
      <w:proofErr w:type="spellStart"/>
      <w:r>
        <w:rPr>
          <w:rFonts w:ascii="Times New Roman" w:hAnsi="Times New Roman"/>
          <w:sz w:val="28"/>
          <w:szCs w:val="28"/>
        </w:rPr>
        <w:t>Привольненского</w:t>
      </w:r>
      <w:proofErr w:type="spellEnd"/>
      <w:r>
        <w:rPr>
          <w:rFonts w:ascii="Times New Roman" w:hAnsi="Times New Roman"/>
          <w:sz w:val="28"/>
          <w:szCs w:val="28"/>
        </w:rPr>
        <w:t xml:space="preserve"> муниципального образования</w:t>
      </w:r>
    </w:p>
    <w:p w:rsidR="00A20FF6" w:rsidRPr="00A20FF6" w:rsidRDefault="00A20FF6" w:rsidP="00A20FF6">
      <w:pPr>
        <w:pStyle w:val="ConsPlusNormal"/>
        <w:widowControl/>
        <w:ind w:firstLine="0"/>
        <w:rPr>
          <w:rFonts w:ascii="Times New Roman" w:hAnsi="Times New Roman"/>
          <w:b/>
          <w:bCs/>
          <w:sz w:val="28"/>
          <w:szCs w:val="28"/>
        </w:rPr>
      </w:pPr>
      <w:proofErr w:type="gramStart"/>
      <w:r>
        <w:rPr>
          <w:rFonts w:ascii="Times New Roman" w:hAnsi="Times New Roman"/>
          <w:b/>
          <w:bCs/>
          <w:sz w:val="28"/>
          <w:szCs w:val="28"/>
        </w:rPr>
        <w:t>ПОСТАНОВЛЯ ЕТ</w:t>
      </w:r>
      <w:proofErr w:type="gramEnd"/>
      <w:r w:rsidRPr="00A20FF6">
        <w:rPr>
          <w:rFonts w:ascii="Times New Roman" w:hAnsi="Times New Roman"/>
          <w:b/>
          <w:bCs/>
          <w:sz w:val="28"/>
          <w:szCs w:val="28"/>
        </w:rPr>
        <w:t>:</w:t>
      </w:r>
    </w:p>
    <w:p w:rsidR="00A20FF6" w:rsidRPr="00A20FF6" w:rsidRDefault="00A20FF6" w:rsidP="00A20FF6">
      <w:pPr>
        <w:pStyle w:val="ConsPlusNormal"/>
        <w:widowControl/>
        <w:ind w:firstLine="540"/>
        <w:jc w:val="both"/>
        <w:rPr>
          <w:rFonts w:ascii="Times New Roman" w:hAnsi="Times New Roman"/>
          <w:sz w:val="28"/>
          <w:szCs w:val="28"/>
        </w:rPr>
      </w:pPr>
    </w:p>
    <w:p w:rsidR="00A20FF6" w:rsidRPr="00A20FF6" w:rsidRDefault="00A20FF6" w:rsidP="00A20FF6">
      <w:pPr>
        <w:pStyle w:val="ConsPlusNormal"/>
        <w:widowControl/>
        <w:ind w:firstLine="540"/>
        <w:jc w:val="both"/>
        <w:rPr>
          <w:rFonts w:ascii="Times New Roman" w:hAnsi="Times New Roman"/>
          <w:sz w:val="28"/>
          <w:szCs w:val="28"/>
        </w:rPr>
      </w:pPr>
      <w:r w:rsidRPr="00A20FF6">
        <w:rPr>
          <w:rFonts w:ascii="Times New Roman" w:hAnsi="Times New Roman"/>
          <w:sz w:val="28"/>
          <w:szCs w:val="28"/>
        </w:rPr>
        <w:t xml:space="preserve">1. Утвердить Административный </w:t>
      </w:r>
      <w:hyperlink r:id="rId8" w:history="1">
        <w:r w:rsidRPr="0012798B">
          <w:rPr>
            <w:rStyle w:val="ab"/>
            <w:rFonts w:ascii="Times New Roman" w:hAnsi="Times New Roman"/>
            <w:color w:val="auto"/>
            <w:sz w:val="28"/>
            <w:szCs w:val="28"/>
            <w:u w:val="none"/>
          </w:rPr>
          <w:t>регламент</w:t>
        </w:r>
      </w:hyperlink>
      <w:r w:rsidRPr="00A20FF6">
        <w:rPr>
          <w:rFonts w:ascii="Times New Roman" w:hAnsi="Times New Roman"/>
          <w:sz w:val="28"/>
          <w:szCs w:val="28"/>
        </w:rPr>
        <w:t xml:space="preserve">  осуществление муниципального  контроля в сфере торговли (приложение</w:t>
      </w:r>
      <w:proofErr w:type="gramStart"/>
      <w:r w:rsidRPr="00A20FF6">
        <w:rPr>
          <w:rFonts w:ascii="Times New Roman" w:hAnsi="Times New Roman"/>
          <w:sz w:val="28"/>
          <w:szCs w:val="28"/>
        </w:rPr>
        <w:t xml:space="preserve"> )</w:t>
      </w:r>
      <w:proofErr w:type="gramEnd"/>
      <w:r w:rsidRPr="00A20FF6">
        <w:rPr>
          <w:rFonts w:ascii="Times New Roman" w:hAnsi="Times New Roman"/>
          <w:sz w:val="28"/>
          <w:szCs w:val="28"/>
        </w:rPr>
        <w:t>.</w:t>
      </w:r>
    </w:p>
    <w:p w:rsidR="00A20FF6" w:rsidRPr="00A20FF6" w:rsidRDefault="00A20FF6" w:rsidP="00A20FF6">
      <w:pPr>
        <w:ind w:firstLine="540"/>
        <w:jc w:val="both"/>
        <w:rPr>
          <w:sz w:val="28"/>
          <w:szCs w:val="28"/>
        </w:rPr>
      </w:pPr>
      <w:r w:rsidRPr="00A20FF6">
        <w:rPr>
          <w:rFonts w:ascii="Times New Roman" w:hAnsi="Times New Roman" w:cs="Times New Roman"/>
          <w:sz w:val="28"/>
          <w:szCs w:val="28"/>
        </w:rPr>
        <w:t xml:space="preserve"> 2. Обнародовать  настоящее постановление в местах, установленных решением Совета </w:t>
      </w:r>
      <w:proofErr w:type="spellStart"/>
      <w:r w:rsidRPr="00A20FF6">
        <w:rPr>
          <w:rFonts w:ascii="Times New Roman" w:hAnsi="Times New Roman" w:cs="Times New Roman"/>
          <w:sz w:val="28"/>
          <w:szCs w:val="28"/>
        </w:rPr>
        <w:t>Привольненского</w:t>
      </w:r>
      <w:proofErr w:type="spellEnd"/>
      <w:r w:rsidRPr="00A20FF6">
        <w:rPr>
          <w:rFonts w:ascii="Times New Roman" w:hAnsi="Times New Roman" w:cs="Times New Roman"/>
          <w:sz w:val="28"/>
          <w:szCs w:val="28"/>
        </w:rPr>
        <w:t xml:space="preserve"> муниципального образования от 24.10.2005г. № 7 и на официальном сайте администрации  </w:t>
      </w:r>
      <w:proofErr w:type="spellStart"/>
      <w:r w:rsidRPr="00A20FF6">
        <w:rPr>
          <w:rFonts w:ascii="Times New Roman" w:hAnsi="Times New Roman" w:cs="Times New Roman"/>
          <w:sz w:val="28"/>
          <w:szCs w:val="28"/>
        </w:rPr>
        <w:t>Привольненского</w:t>
      </w:r>
      <w:proofErr w:type="spellEnd"/>
      <w:r w:rsidRPr="00A20FF6">
        <w:rPr>
          <w:rFonts w:ascii="Times New Roman" w:hAnsi="Times New Roman" w:cs="Times New Roman"/>
          <w:sz w:val="28"/>
          <w:szCs w:val="28"/>
        </w:rPr>
        <w:t xml:space="preserve">  муниципального образования  по адресу</w:t>
      </w:r>
      <w:proofErr w:type="gramStart"/>
      <w:r w:rsidRPr="00A20FF6">
        <w:rPr>
          <w:rFonts w:ascii="Times New Roman" w:hAnsi="Times New Roman" w:cs="Times New Roman"/>
          <w:sz w:val="28"/>
          <w:szCs w:val="28"/>
        </w:rPr>
        <w:t xml:space="preserve"> :</w:t>
      </w:r>
      <w:proofErr w:type="gramEnd"/>
      <w:r w:rsidRPr="00A20FF6">
        <w:rPr>
          <w:rFonts w:ascii="Times New Roman" w:hAnsi="Times New Roman" w:cs="Times New Roman"/>
          <w:sz w:val="28"/>
          <w:szCs w:val="28"/>
        </w:rPr>
        <w:t xml:space="preserve"> </w:t>
      </w:r>
      <w:r w:rsidRPr="00A20FF6">
        <w:rPr>
          <w:rFonts w:ascii="Times New Roman" w:hAnsi="Times New Roman" w:cs="Times New Roman"/>
          <w:sz w:val="28"/>
          <w:szCs w:val="28"/>
          <w:lang w:val="en-US"/>
        </w:rPr>
        <w:t>http</w:t>
      </w:r>
      <w:r w:rsidRPr="00A20FF6">
        <w:rPr>
          <w:rFonts w:ascii="Times New Roman" w:hAnsi="Times New Roman" w:cs="Times New Roman"/>
          <w:sz w:val="28"/>
          <w:szCs w:val="28"/>
        </w:rPr>
        <w:t>://</w:t>
      </w:r>
      <w:proofErr w:type="spellStart"/>
      <w:r w:rsidRPr="00A20FF6">
        <w:rPr>
          <w:rFonts w:ascii="Times New Roman" w:hAnsi="Times New Roman" w:cs="Times New Roman"/>
          <w:sz w:val="28"/>
          <w:szCs w:val="28"/>
          <w:lang w:val="en-US"/>
        </w:rPr>
        <w:t>prvol</w:t>
      </w:r>
      <w:proofErr w:type="spellEnd"/>
      <w:r w:rsidRPr="00A20FF6">
        <w:rPr>
          <w:rFonts w:ascii="Times New Roman" w:hAnsi="Times New Roman" w:cs="Times New Roman"/>
          <w:sz w:val="28"/>
          <w:szCs w:val="28"/>
        </w:rPr>
        <w:t>.</w:t>
      </w:r>
      <w:proofErr w:type="spellStart"/>
      <w:r w:rsidRPr="00A20FF6">
        <w:rPr>
          <w:rFonts w:ascii="Times New Roman" w:hAnsi="Times New Roman" w:cs="Times New Roman"/>
          <w:sz w:val="28"/>
          <w:szCs w:val="28"/>
          <w:lang w:val="en-US"/>
        </w:rPr>
        <w:t>rovnoe</w:t>
      </w:r>
      <w:proofErr w:type="spellEnd"/>
      <w:r w:rsidRPr="00A20FF6">
        <w:rPr>
          <w:rFonts w:ascii="Times New Roman" w:hAnsi="Times New Roman" w:cs="Times New Roman"/>
          <w:sz w:val="28"/>
          <w:szCs w:val="28"/>
        </w:rPr>
        <w:t>.</w:t>
      </w:r>
      <w:proofErr w:type="spellStart"/>
      <w:r w:rsidRPr="00A20FF6">
        <w:rPr>
          <w:rFonts w:ascii="Times New Roman" w:hAnsi="Times New Roman" w:cs="Times New Roman"/>
          <w:sz w:val="28"/>
          <w:szCs w:val="28"/>
          <w:lang w:val="en-US"/>
        </w:rPr>
        <w:t>sarmo</w:t>
      </w:r>
      <w:proofErr w:type="spellEnd"/>
      <w:r w:rsidRPr="00A20FF6">
        <w:rPr>
          <w:rFonts w:ascii="Times New Roman" w:hAnsi="Times New Roman" w:cs="Times New Roman"/>
          <w:sz w:val="28"/>
          <w:szCs w:val="28"/>
        </w:rPr>
        <w:t>.</w:t>
      </w:r>
      <w:proofErr w:type="spellStart"/>
      <w:r w:rsidRPr="00A20FF6">
        <w:rPr>
          <w:rFonts w:ascii="Times New Roman" w:hAnsi="Times New Roman" w:cs="Times New Roman"/>
          <w:sz w:val="28"/>
          <w:szCs w:val="28"/>
          <w:lang w:val="en-US"/>
        </w:rPr>
        <w:t>ru</w:t>
      </w:r>
      <w:proofErr w:type="spellEnd"/>
      <w:r w:rsidRPr="00A20FF6">
        <w:rPr>
          <w:rFonts w:ascii="Times New Roman" w:hAnsi="Times New Roman" w:cs="Times New Roman"/>
          <w:sz w:val="28"/>
          <w:szCs w:val="28"/>
        </w:rPr>
        <w:t>.</w:t>
      </w:r>
    </w:p>
    <w:p w:rsidR="00A20FF6" w:rsidRPr="00A20FF6" w:rsidRDefault="00A20FF6" w:rsidP="00A20FF6">
      <w:pPr>
        <w:pStyle w:val="ConsPlusNormal"/>
        <w:widowControl/>
        <w:ind w:firstLine="540"/>
        <w:jc w:val="both"/>
        <w:rPr>
          <w:rFonts w:ascii="Times New Roman" w:hAnsi="Times New Roman"/>
          <w:sz w:val="28"/>
          <w:szCs w:val="28"/>
        </w:rPr>
      </w:pPr>
      <w:r w:rsidRPr="00A20FF6">
        <w:rPr>
          <w:rFonts w:ascii="Times New Roman" w:hAnsi="Times New Roman"/>
          <w:sz w:val="28"/>
          <w:szCs w:val="28"/>
        </w:rPr>
        <w:t>3. Настоящее постановление вступает в силу со дня его обнародования.</w:t>
      </w:r>
    </w:p>
    <w:p w:rsidR="00A20FF6" w:rsidRPr="00A20FF6" w:rsidRDefault="00A20FF6" w:rsidP="00A20FF6">
      <w:pPr>
        <w:pStyle w:val="ConsPlusNormal"/>
        <w:widowControl/>
        <w:ind w:firstLine="540"/>
        <w:jc w:val="both"/>
        <w:rPr>
          <w:rFonts w:ascii="Times New Roman" w:hAnsi="Times New Roman"/>
          <w:sz w:val="28"/>
          <w:szCs w:val="28"/>
        </w:rPr>
      </w:pPr>
      <w:r w:rsidRPr="00A20FF6">
        <w:rPr>
          <w:rFonts w:ascii="Times New Roman" w:hAnsi="Times New Roman"/>
          <w:sz w:val="28"/>
          <w:szCs w:val="28"/>
        </w:rPr>
        <w:t xml:space="preserve">4. </w:t>
      </w:r>
      <w:proofErr w:type="gramStart"/>
      <w:r w:rsidRPr="00A20FF6">
        <w:rPr>
          <w:rFonts w:ascii="Times New Roman" w:hAnsi="Times New Roman"/>
          <w:sz w:val="28"/>
          <w:szCs w:val="28"/>
        </w:rPr>
        <w:t>Контроль за</w:t>
      </w:r>
      <w:proofErr w:type="gramEnd"/>
      <w:r w:rsidRPr="00A20FF6">
        <w:rPr>
          <w:rFonts w:ascii="Times New Roman" w:hAnsi="Times New Roman"/>
          <w:sz w:val="28"/>
          <w:szCs w:val="28"/>
        </w:rPr>
        <w:t xml:space="preserve"> исполнением настоящего постановления оставляю за собой.</w:t>
      </w:r>
    </w:p>
    <w:p w:rsidR="00A20FF6" w:rsidRDefault="00A20FF6" w:rsidP="00A20FF6">
      <w:pPr>
        <w:pStyle w:val="ConsPlusNormal"/>
        <w:widowControl/>
        <w:ind w:firstLine="540"/>
        <w:jc w:val="both"/>
        <w:rPr>
          <w:rFonts w:ascii="Times New Roman" w:hAnsi="Times New Roman"/>
          <w:sz w:val="24"/>
          <w:szCs w:val="24"/>
        </w:rPr>
      </w:pPr>
    </w:p>
    <w:p w:rsidR="00A20FF6" w:rsidRDefault="00A20FF6" w:rsidP="00A20FF6">
      <w:pPr>
        <w:pStyle w:val="ConsPlusNormal"/>
        <w:widowControl/>
        <w:ind w:firstLine="540"/>
        <w:jc w:val="both"/>
        <w:rPr>
          <w:rFonts w:ascii="Times New Roman" w:hAnsi="Times New Roman"/>
          <w:sz w:val="24"/>
          <w:szCs w:val="24"/>
        </w:rPr>
      </w:pPr>
    </w:p>
    <w:p w:rsidR="00A20FF6" w:rsidRDefault="00A20FF6" w:rsidP="00A20FF6">
      <w:pPr>
        <w:pStyle w:val="ConsPlusNormal"/>
        <w:widowControl/>
        <w:ind w:firstLine="0"/>
        <w:jc w:val="center"/>
        <w:rPr>
          <w:rFonts w:ascii="Times New Roman" w:hAnsi="Times New Roman"/>
          <w:b/>
          <w:bCs/>
          <w:sz w:val="24"/>
          <w:szCs w:val="24"/>
        </w:rPr>
      </w:pPr>
      <w:r>
        <w:rPr>
          <w:rFonts w:ascii="Times New Roman" w:hAnsi="Times New Roman"/>
          <w:b/>
          <w:bCs/>
          <w:sz w:val="24"/>
          <w:szCs w:val="24"/>
        </w:rPr>
        <w:t xml:space="preserve"> </w:t>
      </w:r>
    </w:p>
    <w:p w:rsidR="00A20FF6" w:rsidRPr="00A20FF6" w:rsidRDefault="00A20FF6" w:rsidP="00A20FF6">
      <w:pPr>
        <w:rPr>
          <w:rFonts w:ascii="Times New Roman" w:hAnsi="Times New Roman" w:cs="Times New Roman"/>
          <w:sz w:val="28"/>
          <w:szCs w:val="28"/>
        </w:rPr>
      </w:pPr>
    </w:p>
    <w:p w:rsidR="00A20FF6" w:rsidRPr="00A20FF6" w:rsidRDefault="00A20FF6" w:rsidP="00A20FF6">
      <w:pPr>
        <w:ind w:firstLine="0"/>
        <w:rPr>
          <w:rFonts w:ascii="Times New Roman" w:hAnsi="Times New Roman" w:cs="Times New Roman"/>
          <w:b/>
          <w:sz w:val="28"/>
          <w:szCs w:val="28"/>
        </w:rPr>
      </w:pPr>
      <w:r w:rsidRPr="00A20FF6">
        <w:rPr>
          <w:rFonts w:ascii="Times New Roman" w:hAnsi="Times New Roman" w:cs="Times New Roman"/>
          <w:b/>
          <w:sz w:val="28"/>
          <w:szCs w:val="28"/>
        </w:rPr>
        <w:t xml:space="preserve">Глава </w:t>
      </w:r>
      <w:proofErr w:type="spellStart"/>
      <w:r w:rsidRPr="00A20FF6">
        <w:rPr>
          <w:rFonts w:ascii="Times New Roman" w:hAnsi="Times New Roman" w:cs="Times New Roman"/>
          <w:b/>
          <w:sz w:val="28"/>
          <w:szCs w:val="28"/>
        </w:rPr>
        <w:t>Привольненского</w:t>
      </w:r>
      <w:proofErr w:type="spellEnd"/>
    </w:p>
    <w:p w:rsidR="00A20FF6" w:rsidRPr="00A20FF6" w:rsidRDefault="00A20FF6" w:rsidP="00A20FF6">
      <w:pPr>
        <w:ind w:firstLine="0"/>
        <w:rPr>
          <w:rFonts w:ascii="Times New Roman" w:hAnsi="Times New Roman" w:cs="Times New Roman"/>
          <w:b/>
          <w:sz w:val="28"/>
          <w:szCs w:val="28"/>
        </w:rPr>
      </w:pPr>
      <w:r w:rsidRPr="00A20FF6">
        <w:rPr>
          <w:rFonts w:ascii="Times New Roman" w:hAnsi="Times New Roman" w:cs="Times New Roman"/>
          <w:b/>
          <w:sz w:val="28"/>
          <w:szCs w:val="28"/>
        </w:rPr>
        <w:t xml:space="preserve">муниципального образования                                 </w:t>
      </w:r>
      <w:r w:rsidR="0012798B">
        <w:rPr>
          <w:rFonts w:ascii="Times New Roman" w:hAnsi="Times New Roman" w:cs="Times New Roman"/>
          <w:b/>
          <w:sz w:val="28"/>
          <w:szCs w:val="28"/>
        </w:rPr>
        <w:tab/>
      </w:r>
      <w:r w:rsidR="0012798B">
        <w:rPr>
          <w:rFonts w:ascii="Times New Roman" w:hAnsi="Times New Roman" w:cs="Times New Roman"/>
          <w:b/>
          <w:sz w:val="28"/>
          <w:szCs w:val="28"/>
        </w:rPr>
        <w:tab/>
      </w:r>
      <w:r w:rsidRPr="00A20FF6">
        <w:rPr>
          <w:rFonts w:ascii="Times New Roman" w:hAnsi="Times New Roman" w:cs="Times New Roman"/>
          <w:b/>
          <w:sz w:val="28"/>
          <w:szCs w:val="28"/>
        </w:rPr>
        <w:t xml:space="preserve">            А.Н.Куклин</w:t>
      </w:r>
    </w:p>
    <w:p w:rsidR="00A20FF6" w:rsidRDefault="00A20FF6" w:rsidP="00A20FF6">
      <w:pPr>
        <w:pStyle w:val="ConsPlusNormal"/>
        <w:widowControl/>
        <w:ind w:firstLine="0"/>
        <w:jc w:val="center"/>
        <w:rPr>
          <w:rFonts w:ascii="Times New Roman" w:hAnsi="Times New Roman"/>
          <w:b/>
          <w:bCs/>
          <w:sz w:val="24"/>
          <w:szCs w:val="24"/>
        </w:rPr>
      </w:pPr>
    </w:p>
    <w:p w:rsidR="00A20FF6" w:rsidRDefault="00A20FF6" w:rsidP="00A20FF6">
      <w:pPr>
        <w:pStyle w:val="ConsPlusNormal"/>
        <w:widowControl/>
        <w:ind w:firstLine="0"/>
        <w:jc w:val="center"/>
        <w:rPr>
          <w:rFonts w:ascii="Times New Roman" w:hAnsi="Times New Roman"/>
          <w:b/>
          <w:bCs/>
          <w:sz w:val="24"/>
          <w:szCs w:val="24"/>
        </w:rPr>
      </w:pPr>
    </w:p>
    <w:p w:rsidR="00A20FF6" w:rsidRDefault="00A20FF6" w:rsidP="00A20FF6">
      <w:pPr>
        <w:pStyle w:val="ConsPlusNormal"/>
        <w:widowControl/>
        <w:ind w:firstLine="0"/>
        <w:outlineLvl w:val="0"/>
        <w:rPr>
          <w:sz w:val="16"/>
          <w:szCs w:val="16"/>
        </w:rPr>
      </w:pPr>
    </w:p>
    <w:p w:rsidR="00A20FF6" w:rsidRDefault="00A20FF6" w:rsidP="00A20FF6">
      <w:pPr>
        <w:pStyle w:val="ConsPlusNormal"/>
        <w:widowControl/>
        <w:ind w:firstLine="0"/>
        <w:outlineLvl w:val="0"/>
        <w:rPr>
          <w:sz w:val="16"/>
          <w:szCs w:val="16"/>
        </w:rPr>
      </w:pPr>
    </w:p>
    <w:p w:rsidR="00A20FF6" w:rsidRDefault="00A20FF6" w:rsidP="00A20FF6">
      <w:pPr>
        <w:pStyle w:val="ConsPlusNormal"/>
        <w:ind w:firstLine="0"/>
        <w:jc w:val="both"/>
        <w:rPr>
          <w:rFonts w:ascii="Times New Roman" w:hAnsi="Times New Roman" w:cs="Times New Roman"/>
          <w:sz w:val="28"/>
          <w:szCs w:val="28"/>
        </w:rPr>
      </w:pPr>
    </w:p>
    <w:tbl>
      <w:tblPr>
        <w:tblpPr w:leftFromText="180" w:rightFromText="180" w:vertAnchor="text" w:horzAnchor="margin" w:tblpY="-332"/>
        <w:tblW w:w="9900" w:type="dxa"/>
        <w:tblLayout w:type="fixed"/>
        <w:tblLook w:val="04A0"/>
      </w:tblPr>
      <w:tblGrid>
        <w:gridCol w:w="4950"/>
        <w:gridCol w:w="4950"/>
      </w:tblGrid>
      <w:tr w:rsidR="00A20FF6" w:rsidTr="00A20FF6">
        <w:trPr>
          <w:trHeight w:val="20"/>
        </w:trPr>
        <w:tc>
          <w:tcPr>
            <w:tcW w:w="4952" w:type="dxa"/>
          </w:tcPr>
          <w:p w:rsidR="00A20FF6" w:rsidRDefault="00A20FF6">
            <w:pPr>
              <w:pStyle w:val="ConsPlusNormal"/>
              <w:snapToGrid w:val="0"/>
              <w:ind w:firstLine="0"/>
              <w:jc w:val="both"/>
              <w:rPr>
                <w:rFonts w:ascii="Times New Roman" w:hAnsi="Times New Roman" w:cs="Times New Roman"/>
                <w:sz w:val="28"/>
                <w:szCs w:val="28"/>
              </w:rPr>
            </w:pPr>
          </w:p>
        </w:tc>
        <w:tc>
          <w:tcPr>
            <w:tcW w:w="4952" w:type="dxa"/>
          </w:tcPr>
          <w:p w:rsidR="00A20FF6" w:rsidRDefault="00A20FF6">
            <w:pPr>
              <w:pStyle w:val="ConsPlusNormal"/>
              <w:snapToGrid w:val="0"/>
              <w:ind w:firstLine="0"/>
              <w:jc w:val="both"/>
              <w:rPr>
                <w:rFonts w:ascii="Times New Roman" w:hAnsi="Times New Roman" w:cs="Times New Roman"/>
                <w:sz w:val="28"/>
                <w:szCs w:val="28"/>
              </w:rPr>
            </w:pPr>
          </w:p>
        </w:tc>
      </w:tr>
      <w:tr w:rsidR="00A20FF6" w:rsidTr="00A20FF6">
        <w:trPr>
          <w:trHeight w:val="20"/>
        </w:trPr>
        <w:tc>
          <w:tcPr>
            <w:tcW w:w="4952" w:type="dxa"/>
          </w:tcPr>
          <w:p w:rsidR="00A20FF6" w:rsidRDefault="00A20FF6">
            <w:pPr>
              <w:pStyle w:val="ConsPlusNormal"/>
              <w:ind w:firstLine="0"/>
              <w:jc w:val="both"/>
              <w:rPr>
                <w:rFonts w:ascii="Times New Roman" w:hAnsi="Times New Roman" w:cs="Times New Roman"/>
                <w:sz w:val="28"/>
                <w:szCs w:val="28"/>
              </w:rPr>
            </w:pPr>
          </w:p>
        </w:tc>
        <w:tc>
          <w:tcPr>
            <w:tcW w:w="4952" w:type="dxa"/>
          </w:tcPr>
          <w:p w:rsidR="00A20FF6" w:rsidRDefault="00A20FF6" w:rsidP="00CA6705">
            <w:pPr>
              <w:ind w:firstLine="0"/>
              <w:rPr>
                <w:rFonts w:ascii="Times New Roman" w:hAnsi="Times New Roman" w:cs="Times New Roman"/>
                <w:sz w:val="20"/>
                <w:szCs w:val="20"/>
              </w:rPr>
            </w:pPr>
          </w:p>
          <w:p w:rsidR="00A20FF6" w:rsidRPr="00A20FF6" w:rsidRDefault="00A20FF6">
            <w:pPr>
              <w:jc w:val="right"/>
              <w:rPr>
                <w:rFonts w:ascii="Times New Roman" w:hAnsi="Times New Roman" w:cs="Times New Roman"/>
                <w:sz w:val="20"/>
                <w:szCs w:val="20"/>
              </w:rPr>
            </w:pPr>
          </w:p>
          <w:p w:rsidR="00A20FF6" w:rsidRPr="00A20FF6" w:rsidRDefault="00A20FF6" w:rsidP="00A20FF6">
            <w:pPr>
              <w:tabs>
                <w:tab w:val="center" w:pos="5462"/>
                <w:tab w:val="right" w:pos="10205"/>
              </w:tabs>
              <w:ind w:left="720"/>
              <w:contextualSpacing/>
              <w:jc w:val="right"/>
              <w:rPr>
                <w:rFonts w:ascii="Times New Roman" w:hAnsi="Times New Roman" w:cs="Times New Roman"/>
                <w:bCs/>
                <w:sz w:val="20"/>
                <w:szCs w:val="20"/>
              </w:rPr>
            </w:pPr>
            <w:r w:rsidRPr="00A20FF6">
              <w:rPr>
                <w:rFonts w:ascii="Times New Roman" w:hAnsi="Times New Roman" w:cs="Times New Roman"/>
                <w:sz w:val="20"/>
                <w:szCs w:val="20"/>
              </w:rPr>
              <w:t xml:space="preserve"> </w:t>
            </w:r>
            <w:r w:rsidRPr="00A20FF6">
              <w:rPr>
                <w:rFonts w:ascii="Times New Roman" w:hAnsi="Times New Roman" w:cs="Times New Roman"/>
                <w:bCs/>
                <w:sz w:val="20"/>
                <w:szCs w:val="20"/>
              </w:rPr>
              <w:t xml:space="preserve"> Приложение №1</w:t>
            </w:r>
          </w:p>
          <w:p w:rsidR="00A20FF6" w:rsidRPr="00A20FF6" w:rsidRDefault="00A20FF6" w:rsidP="00A20FF6">
            <w:pPr>
              <w:tabs>
                <w:tab w:val="center" w:pos="5462"/>
                <w:tab w:val="right" w:pos="10205"/>
              </w:tabs>
              <w:ind w:left="720"/>
              <w:contextualSpacing/>
              <w:jc w:val="right"/>
              <w:rPr>
                <w:rFonts w:ascii="Times New Roman" w:hAnsi="Times New Roman" w:cs="Times New Roman"/>
                <w:bCs/>
                <w:sz w:val="20"/>
                <w:szCs w:val="20"/>
              </w:rPr>
            </w:pPr>
            <w:r w:rsidRPr="00A20FF6">
              <w:rPr>
                <w:rFonts w:ascii="Times New Roman" w:hAnsi="Times New Roman" w:cs="Times New Roman"/>
                <w:bCs/>
                <w:sz w:val="20"/>
                <w:szCs w:val="20"/>
              </w:rPr>
              <w:t xml:space="preserve">к постановлению администрации </w:t>
            </w:r>
          </w:p>
          <w:p w:rsidR="00A20FF6" w:rsidRPr="00A20FF6" w:rsidRDefault="00A20FF6" w:rsidP="00A20FF6">
            <w:pPr>
              <w:tabs>
                <w:tab w:val="center" w:pos="5462"/>
                <w:tab w:val="right" w:pos="10205"/>
              </w:tabs>
              <w:ind w:left="720"/>
              <w:contextualSpacing/>
              <w:jc w:val="right"/>
              <w:rPr>
                <w:rFonts w:ascii="Times New Roman" w:hAnsi="Times New Roman" w:cs="Times New Roman"/>
                <w:bCs/>
                <w:sz w:val="20"/>
                <w:szCs w:val="20"/>
              </w:rPr>
            </w:pPr>
            <w:proofErr w:type="spellStart"/>
            <w:r w:rsidRPr="00A20FF6">
              <w:rPr>
                <w:rFonts w:ascii="Times New Roman" w:hAnsi="Times New Roman" w:cs="Times New Roman"/>
                <w:bCs/>
                <w:sz w:val="20"/>
                <w:szCs w:val="20"/>
              </w:rPr>
              <w:t>Привольненского</w:t>
            </w:r>
            <w:proofErr w:type="spellEnd"/>
            <w:r w:rsidRPr="00A20FF6">
              <w:rPr>
                <w:rFonts w:ascii="Times New Roman" w:hAnsi="Times New Roman" w:cs="Times New Roman"/>
                <w:bCs/>
                <w:sz w:val="20"/>
                <w:szCs w:val="20"/>
              </w:rPr>
              <w:t xml:space="preserve"> МО </w:t>
            </w:r>
          </w:p>
          <w:p w:rsidR="00A20FF6" w:rsidRPr="00A20FF6" w:rsidRDefault="0012798B" w:rsidP="00A20FF6">
            <w:pPr>
              <w:tabs>
                <w:tab w:val="center" w:pos="5462"/>
                <w:tab w:val="right" w:pos="10205"/>
              </w:tabs>
              <w:ind w:left="720"/>
              <w:contextualSpacing/>
              <w:jc w:val="right"/>
              <w:rPr>
                <w:rFonts w:ascii="Times New Roman" w:hAnsi="Times New Roman" w:cs="Times New Roman"/>
                <w:bCs/>
                <w:sz w:val="20"/>
                <w:szCs w:val="20"/>
              </w:rPr>
            </w:pPr>
            <w:r>
              <w:rPr>
                <w:rFonts w:ascii="Times New Roman" w:hAnsi="Times New Roman" w:cs="Times New Roman"/>
                <w:bCs/>
                <w:sz w:val="20"/>
                <w:szCs w:val="20"/>
              </w:rPr>
              <w:t>№ 40 от 05.08</w:t>
            </w:r>
            <w:r w:rsidR="00A20FF6" w:rsidRPr="00A20FF6">
              <w:rPr>
                <w:rFonts w:ascii="Times New Roman" w:hAnsi="Times New Roman" w:cs="Times New Roman"/>
                <w:bCs/>
                <w:sz w:val="20"/>
                <w:szCs w:val="20"/>
              </w:rPr>
              <w:t>.2014</w:t>
            </w:r>
            <w:r>
              <w:rPr>
                <w:rFonts w:ascii="Times New Roman" w:hAnsi="Times New Roman" w:cs="Times New Roman"/>
                <w:bCs/>
                <w:sz w:val="20"/>
                <w:szCs w:val="20"/>
              </w:rPr>
              <w:t>г</w:t>
            </w:r>
          </w:p>
          <w:p w:rsidR="00A20FF6" w:rsidRDefault="00A20FF6">
            <w:pPr>
              <w:jc w:val="right"/>
              <w:rPr>
                <w:rFonts w:ascii="Times New Roman" w:hAnsi="Times New Roman" w:cs="Times New Roman"/>
                <w:b/>
                <w:sz w:val="20"/>
                <w:szCs w:val="20"/>
              </w:rPr>
            </w:pPr>
            <w:r>
              <w:rPr>
                <w:rFonts w:ascii="Times New Roman" w:hAnsi="Times New Roman" w:cs="Times New Roman"/>
                <w:sz w:val="20"/>
                <w:szCs w:val="20"/>
              </w:rPr>
              <w:t xml:space="preserve">            </w:t>
            </w:r>
          </w:p>
        </w:tc>
      </w:tr>
    </w:tbl>
    <w:p w:rsidR="00A20FF6" w:rsidRDefault="00A20FF6" w:rsidP="0012798B">
      <w:pPr>
        <w:ind w:firstLine="0"/>
        <w:jc w:val="center"/>
        <w:rPr>
          <w:rFonts w:ascii="Times New Roman" w:hAnsi="Times New Roman" w:cs="Times New Roman"/>
          <w:b/>
          <w:sz w:val="28"/>
          <w:szCs w:val="28"/>
        </w:rPr>
      </w:pPr>
      <w:r>
        <w:rPr>
          <w:rFonts w:ascii="Times New Roman" w:hAnsi="Times New Roman" w:cs="Times New Roman"/>
          <w:b/>
          <w:sz w:val="28"/>
          <w:szCs w:val="28"/>
        </w:rPr>
        <w:t>АДМИНИСТРАТИВНЫЙ РЕГЛАМЕНТ</w:t>
      </w:r>
    </w:p>
    <w:p w:rsidR="00A20FF6" w:rsidRDefault="00A20FF6" w:rsidP="00A20FF6">
      <w:pPr>
        <w:jc w:val="center"/>
        <w:rPr>
          <w:rFonts w:ascii="Times New Roman" w:hAnsi="Times New Roman" w:cs="Times New Roman"/>
          <w:b/>
          <w:sz w:val="28"/>
          <w:szCs w:val="28"/>
        </w:rPr>
      </w:pPr>
      <w:r>
        <w:rPr>
          <w:rFonts w:ascii="Times New Roman" w:hAnsi="Times New Roman" w:cs="Times New Roman"/>
          <w:b/>
          <w:sz w:val="28"/>
          <w:szCs w:val="28"/>
        </w:rPr>
        <w:t xml:space="preserve"> ОСУЩЕСТВЛЕНИЕ  МУНИЦИПАЛЬНОГО  КОНТРОЛЯ</w:t>
      </w:r>
    </w:p>
    <w:p w:rsidR="00A20FF6" w:rsidRDefault="00A20FF6" w:rsidP="00A20FF6">
      <w:pPr>
        <w:jc w:val="center"/>
        <w:rPr>
          <w:rFonts w:ascii="Times New Roman" w:hAnsi="Times New Roman" w:cs="Times New Roman"/>
          <w:b/>
          <w:sz w:val="28"/>
          <w:szCs w:val="28"/>
        </w:rPr>
      </w:pPr>
      <w:r>
        <w:rPr>
          <w:rFonts w:ascii="Times New Roman" w:hAnsi="Times New Roman" w:cs="Times New Roman"/>
          <w:b/>
          <w:sz w:val="28"/>
          <w:szCs w:val="28"/>
        </w:rPr>
        <w:t>В СФЕРЕ ТОРГОВЛИ</w:t>
      </w:r>
    </w:p>
    <w:p w:rsidR="00A20FF6" w:rsidRDefault="00A20FF6" w:rsidP="00A20FF6">
      <w:pPr>
        <w:jc w:val="both"/>
        <w:rPr>
          <w:rFonts w:ascii="Times New Roman" w:hAnsi="Times New Roman" w:cs="Times New Roman"/>
          <w:sz w:val="28"/>
          <w:szCs w:val="28"/>
        </w:rPr>
      </w:pPr>
    </w:p>
    <w:p w:rsidR="00A20FF6" w:rsidRDefault="00A20FF6" w:rsidP="00A20FF6">
      <w:pPr>
        <w:jc w:val="center"/>
        <w:rPr>
          <w:rFonts w:ascii="Times New Roman" w:hAnsi="Times New Roman" w:cs="Times New Roman"/>
          <w:b/>
          <w:sz w:val="28"/>
          <w:szCs w:val="28"/>
        </w:rPr>
      </w:pPr>
      <w:r>
        <w:rPr>
          <w:rFonts w:ascii="Times New Roman" w:hAnsi="Times New Roman" w:cs="Times New Roman"/>
          <w:b/>
          <w:sz w:val="28"/>
          <w:szCs w:val="28"/>
        </w:rPr>
        <w:t>1. Общие положения</w:t>
      </w:r>
    </w:p>
    <w:p w:rsidR="00A20FF6" w:rsidRDefault="00A20FF6" w:rsidP="00A20FF6">
      <w:pPr>
        <w:ind w:firstLine="0"/>
        <w:rPr>
          <w:rFonts w:ascii="Times New Roman" w:hAnsi="Times New Roman" w:cs="Times New Roman"/>
          <w:b/>
          <w:sz w:val="28"/>
          <w:szCs w:val="28"/>
        </w:rPr>
      </w:pPr>
    </w:p>
    <w:p w:rsidR="00A20FF6" w:rsidRDefault="00A20FF6" w:rsidP="00A20FF6">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xml:space="preserve">1.1. Административный регламент проведения проверок при осуществлении муниципального </w:t>
      </w:r>
      <w:proofErr w:type="gramStart"/>
      <w:r>
        <w:rPr>
          <w:rFonts w:ascii="Times New Roman" w:hAnsi="Times New Roman" w:cs="Times New Roman"/>
          <w:sz w:val="28"/>
          <w:szCs w:val="28"/>
        </w:rPr>
        <w:t>контроля за</w:t>
      </w:r>
      <w:proofErr w:type="gramEnd"/>
      <w:r>
        <w:rPr>
          <w:rFonts w:ascii="Times New Roman" w:hAnsi="Times New Roman" w:cs="Times New Roman"/>
          <w:sz w:val="28"/>
          <w:szCs w:val="28"/>
        </w:rPr>
        <w:t xml:space="preserve"> соблюдением требований в сфере торговли, установленных нормативными правовыми актами </w:t>
      </w:r>
      <w:proofErr w:type="spellStart"/>
      <w:r>
        <w:rPr>
          <w:rFonts w:ascii="Times New Roman" w:hAnsi="Times New Roman"/>
          <w:sz w:val="28"/>
          <w:szCs w:val="28"/>
        </w:rPr>
        <w:t>Привольненского</w:t>
      </w:r>
      <w:proofErr w:type="spellEnd"/>
      <w:r>
        <w:rPr>
          <w:rFonts w:ascii="Times New Roman" w:hAnsi="Times New Roman"/>
          <w:sz w:val="28"/>
          <w:szCs w:val="28"/>
        </w:rPr>
        <w:t xml:space="preserve"> муниципального образования</w:t>
      </w:r>
      <w:r>
        <w:rPr>
          <w:rFonts w:ascii="Times New Roman" w:hAnsi="Times New Roman" w:cs="Times New Roman"/>
          <w:sz w:val="28"/>
          <w:szCs w:val="28"/>
        </w:rPr>
        <w:t xml:space="preserve">   (далее – Регламент), определяет сроки и последовательность административных процедур при осуществлении полномочий по муниципальному контролю.</w:t>
      </w:r>
    </w:p>
    <w:p w:rsidR="00A20FF6" w:rsidRDefault="00A20FF6" w:rsidP="00CA6705">
      <w:pPr>
        <w:ind w:firstLine="851"/>
        <w:jc w:val="both"/>
        <w:rPr>
          <w:rFonts w:ascii="Times New Roman" w:hAnsi="Times New Roman" w:cs="Times New Roman"/>
          <w:sz w:val="28"/>
          <w:szCs w:val="28"/>
        </w:rPr>
      </w:pPr>
      <w:r>
        <w:rPr>
          <w:rFonts w:ascii="Times New Roman" w:hAnsi="Times New Roman" w:cs="Times New Roman"/>
          <w:sz w:val="28"/>
          <w:szCs w:val="28"/>
        </w:rPr>
        <w:t>1.2. Наименование муниципальной функции: осуществление муниципального контроля в сфере торговли (далее – муниципальная  функция).</w:t>
      </w:r>
    </w:p>
    <w:p w:rsidR="00A20FF6" w:rsidRDefault="00A20FF6" w:rsidP="00A20FF6">
      <w:pPr>
        <w:tabs>
          <w:tab w:val="left" w:pos="1620"/>
        </w:tabs>
        <w:suppressAutoHyphens/>
        <w:ind w:firstLine="0"/>
        <w:jc w:val="both"/>
        <w:rPr>
          <w:rFonts w:ascii="Times New Roman" w:hAnsi="Times New Roman" w:cs="Times New Roman"/>
          <w:sz w:val="28"/>
          <w:szCs w:val="28"/>
        </w:rPr>
      </w:pPr>
      <w:r>
        <w:rPr>
          <w:rFonts w:ascii="Times New Roman" w:hAnsi="Times New Roman" w:cs="Times New Roman"/>
          <w:sz w:val="28"/>
          <w:szCs w:val="28"/>
        </w:rPr>
        <w:t xml:space="preserve">            1.3.  Наименование органа местного самоуправления, уполномоченного на осуществление муниципального контроля, непосредственно осуществляющего муниципальный контроль.</w:t>
      </w:r>
    </w:p>
    <w:p w:rsidR="00A20FF6" w:rsidRDefault="00A20FF6" w:rsidP="00A20FF6">
      <w:pPr>
        <w:tabs>
          <w:tab w:val="left" w:pos="1620"/>
        </w:tabs>
        <w:suppressAutoHyphens/>
        <w:jc w:val="both"/>
        <w:rPr>
          <w:rFonts w:ascii="Times New Roman" w:hAnsi="Times New Roman" w:cs="Times New Roman"/>
          <w:sz w:val="28"/>
          <w:szCs w:val="28"/>
        </w:rPr>
      </w:pPr>
      <w:r>
        <w:rPr>
          <w:rFonts w:ascii="Times New Roman" w:hAnsi="Times New Roman" w:cs="Times New Roman"/>
          <w:sz w:val="28"/>
          <w:szCs w:val="28"/>
        </w:rPr>
        <w:t xml:space="preserve">        Муниципальный контроль осуществляется администрацией  </w:t>
      </w:r>
      <w:proofErr w:type="spellStart"/>
      <w:r>
        <w:rPr>
          <w:rFonts w:ascii="Times New Roman" w:hAnsi="Times New Roman"/>
          <w:sz w:val="28"/>
          <w:szCs w:val="28"/>
        </w:rPr>
        <w:t>Привольненского</w:t>
      </w:r>
      <w:proofErr w:type="spellEnd"/>
      <w:r>
        <w:rPr>
          <w:rFonts w:ascii="Times New Roman" w:hAnsi="Times New Roman"/>
          <w:sz w:val="28"/>
          <w:szCs w:val="28"/>
        </w:rPr>
        <w:t xml:space="preserve"> муниципального образования</w:t>
      </w:r>
      <w:r>
        <w:rPr>
          <w:rFonts w:ascii="Times New Roman" w:hAnsi="Times New Roman" w:cs="Times New Roman"/>
          <w:sz w:val="28"/>
          <w:szCs w:val="28"/>
        </w:rPr>
        <w:t xml:space="preserve"> (далее – администрация), в соответствии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w:t>
      </w:r>
    </w:p>
    <w:p w:rsidR="00A20FF6" w:rsidRDefault="00A20FF6" w:rsidP="00A20FF6">
      <w:pPr>
        <w:ind w:firstLine="840"/>
        <w:jc w:val="both"/>
        <w:rPr>
          <w:rFonts w:ascii="Times New Roman" w:hAnsi="Times New Roman" w:cs="Times New Roman"/>
          <w:sz w:val="28"/>
          <w:szCs w:val="28"/>
        </w:rPr>
      </w:pPr>
      <w:r>
        <w:rPr>
          <w:rFonts w:ascii="Times New Roman" w:hAnsi="Times New Roman" w:cs="Times New Roman"/>
          <w:sz w:val="28"/>
          <w:szCs w:val="28"/>
        </w:rPr>
        <w:t xml:space="preserve">-  Федеральным законом Российской Федерации от 26 декабря </w:t>
      </w:r>
      <w:smartTag w:uri="urn:schemas-microsoft-com:office:smarttags" w:element="metricconverter">
        <w:smartTagPr>
          <w:attr w:name="ProductID" w:val="2008 г"/>
        </w:smartTagPr>
        <w:r>
          <w:rPr>
            <w:rFonts w:ascii="Times New Roman" w:hAnsi="Times New Roman" w:cs="Times New Roman"/>
            <w:sz w:val="28"/>
            <w:szCs w:val="28"/>
          </w:rPr>
          <w:t>2008 г</w:t>
        </w:r>
      </w:smartTag>
      <w:r>
        <w:rPr>
          <w:rFonts w:ascii="Times New Roman" w:hAnsi="Times New Roman" w:cs="Times New Roman"/>
          <w:sz w:val="28"/>
          <w:szCs w:val="28"/>
        </w:rPr>
        <w:t xml:space="preserve">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A20FF6" w:rsidRDefault="00A20FF6" w:rsidP="00A20FF6">
      <w:pPr>
        <w:ind w:firstLine="840"/>
        <w:jc w:val="both"/>
        <w:rPr>
          <w:rFonts w:ascii="Times New Roman" w:hAnsi="Times New Roman" w:cs="Times New Roman"/>
          <w:sz w:val="28"/>
          <w:szCs w:val="28"/>
        </w:rPr>
      </w:pPr>
      <w:r>
        <w:rPr>
          <w:rFonts w:ascii="Times New Roman" w:hAnsi="Times New Roman" w:cs="Times New Roman"/>
          <w:sz w:val="28"/>
          <w:szCs w:val="28"/>
        </w:rPr>
        <w:t>- Федеральным законом от 28.12.2009 № 381-ФЗ «Об основах государственного регулирования торговой деятельности на территории Российской Федерации»;</w:t>
      </w:r>
    </w:p>
    <w:p w:rsidR="00A20FF6" w:rsidRDefault="00A20FF6" w:rsidP="00A20FF6">
      <w:pPr>
        <w:pStyle w:val="a5"/>
        <w:widowControl w:val="0"/>
        <w:ind w:left="0" w:firstLine="851"/>
        <w:jc w:val="both"/>
        <w:rPr>
          <w:sz w:val="28"/>
          <w:szCs w:val="28"/>
        </w:rPr>
      </w:pPr>
      <w:r>
        <w:rPr>
          <w:sz w:val="28"/>
          <w:szCs w:val="28"/>
        </w:rPr>
        <w:t xml:space="preserve">1.4.  Муниципальные служащие исполняют муниципальную функцию на территории  </w:t>
      </w:r>
      <w:proofErr w:type="spellStart"/>
      <w:r>
        <w:rPr>
          <w:sz w:val="28"/>
          <w:szCs w:val="28"/>
        </w:rPr>
        <w:t>Привольненского</w:t>
      </w:r>
      <w:proofErr w:type="spellEnd"/>
      <w:r>
        <w:rPr>
          <w:sz w:val="28"/>
          <w:szCs w:val="28"/>
        </w:rPr>
        <w:t xml:space="preserve"> муниципального образования в форме плановых и внеплановых проверок. Проверки могут быть документарными и (или) выездными. </w:t>
      </w:r>
    </w:p>
    <w:p w:rsidR="00A20FF6" w:rsidRDefault="00A20FF6" w:rsidP="00A20FF6">
      <w:pPr>
        <w:ind w:firstLine="840"/>
        <w:jc w:val="both"/>
        <w:rPr>
          <w:rFonts w:ascii="Times New Roman" w:hAnsi="Times New Roman" w:cs="Times New Roman"/>
          <w:sz w:val="28"/>
          <w:szCs w:val="28"/>
        </w:rPr>
      </w:pPr>
      <w:r>
        <w:rPr>
          <w:rFonts w:ascii="Times New Roman" w:hAnsi="Times New Roman" w:cs="Times New Roman"/>
          <w:sz w:val="28"/>
          <w:szCs w:val="28"/>
        </w:rPr>
        <w:t xml:space="preserve">1.5. Предметом плановой проверки является соблюдение юридическим лицом и индивидуальным предпринимателем в процессе осуществления своей деятельности обязательных требований и требований, установленных муниципальными правовыми актами. </w:t>
      </w:r>
    </w:p>
    <w:p w:rsidR="00A20FF6" w:rsidRDefault="00A20FF6" w:rsidP="00A20FF6">
      <w:pPr>
        <w:ind w:firstLine="840"/>
        <w:jc w:val="both"/>
        <w:rPr>
          <w:rFonts w:ascii="Times New Roman" w:hAnsi="Times New Roman" w:cs="Times New Roman"/>
          <w:sz w:val="28"/>
          <w:szCs w:val="28"/>
        </w:rPr>
      </w:pPr>
      <w:r>
        <w:rPr>
          <w:rFonts w:ascii="Times New Roman" w:hAnsi="Times New Roman" w:cs="Times New Roman"/>
          <w:sz w:val="28"/>
          <w:szCs w:val="28"/>
        </w:rPr>
        <w:t xml:space="preserve">1.6. 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w:t>
      </w:r>
      <w:r>
        <w:rPr>
          <w:rFonts w:ascii="Times New Roman" w:hAnsi="Times New Roman" w:cs="Times New Roman"/>
          <w:sz w:val="28"/>
          <w:szCs w:val="28"/>
        </w:rPr>
        <w:lastRenderedPageBreak/>
        <w:t>установленных муниципальными правовыми актами, выполнение предписаний органов муниципального контроля.</w:t>
      </w:r>
    </w:p>
    <w:p w:rsidR="00A20FF6" w:rsidRDefault="00A20FF6" w:rsidP="00A20FF6">
      <w:pPr>
        <w:ind w:firstLine="840"/>
        <w:jc w:val="both"/>
        <w:rPr>
          <w:rFonts w:ascii="Times New Roman" w:hAnsi="Times New Roman" w:cs="Times New Roman"/>
          <w:sz w:val="28"/>
          <w:szCs w:val="28"/>
        </w:rPr>
      </w:pPr>
      <w:r>
        <w:rPr>
          <w:rFonts w:ascii="Times New Roman" w:hAnsi="Times New Roman" w:cs="Times New Roman"/>
          <w:sz w:val="28"/>
          <w:szCs w:val="28"/>
        </w:rPr>
        <w:t xml:space="preserve">1.7. Конечными результатами исполнения муниципальных функций является выявление признаков нарушений, установление отсутствия таких признаков. По результатам проверки специалистом, проводящим проверку, составляется акт. </w:t>
      </w:r>
    </w:p>
    <w:p w:rsidR="00A20FF6" w:rsidRDefault="00A20FF6" w:rsidP="00A20FF6">
      <w:pPr>
        <w:ind w:firstLine="840"/>
        <w:jc w:val="both"/>
        <w:rPr>
          <w:rFonts w:ascii="Times New Roman" w:hAnsi="Times New Roman" w:cs="Times New Roman"/>
          <w:sz w:val="28"/>
          <w:szCs w:val="28"/>
        </w:rPr>
      </w:pPr>
      <w:r>
        <w:rPr>
          <w:rFonts w:ascii="Times New Roman" w:hAnsi="Times New Roman" w:cs="Times New Roman"/>
          <w:sz w:val="28"/>
          <w:szCs w:val="28"/>
        </w:rPr>
        <w:t xml:space="preserve">В случае выявления при проведении проверки нарушений юридическим лицом, индивидуальным предпринимателем обязательных требований или требований, установленных муниципальными правовыми актами, специалисты, проводившие проверку, в пределах </w:t>
      </w:r>
      <w:proofErr w:type="gramStart"/>
      <w:r>
        <w:rPr>
          <w:rFonts w:ascii="Times New Roman" w:hAnsi="Times New Roman" w:cs="Times New Roman"/>
          <w:sz w:val="28"/>
          <w:szCs w:val="28"/>
        </w:rPr>
        <w:t>полномочий, предусмотренных законодательством Российской Федерации обязаны</w:t>
      </w:r>
      <w:proofErr w:type="gramEnd"/>
      <w:r>
        <w:rPr>
          <w:rFonts w:ascii="Times New Roman" w:hAnsi="Times New Roman" w:cs="Times New Roman"/>
          <w:sz w:val="28"/>
          <w:szCs w:val="28"/>
        </w:rPr>
        <w:t>:</w:t>
      </w:r>
    </w:p>
    <w:p w:rsidR="00A20FF6" w:rsidRDefault="00A20FF6" w:rsidP="00A20FF6">
      <w:pPr>
        <w:ind w:firstLine="840"/>
        <w:jc w:val="both"/>
        <w:rPr>
          <w:rFonts w:ascii="Times New Roman" w:hAnsi="Times New Roman" w:cs="Times New Roman"/>
          <w:sz w:val="28"/>
          <w:szCs w:val="28"/>
        </w:rPr>
      </w:pPr>
      <w:r>
        <w:rPr>
          <w:rFonts w:ascii="Times New Roman" w:hAnsi="Times New Roman" w:cs="Times New Roman"/>
          <w:sz w:val="28"/>
          <w:szCs w:val="28"/>
        </w:rPr>
        <w:t>- выдать предписание юридическому лицу, индивидуальному предпринимателю об устранении выявленных нарушений с указанием сроков их устранения;</w:t>
      </w:r>
    </w:p>
    <w:p w:rsidR="00A20FF6" w:rsidRDefault="00A20FF6" w:rsidP="00CA6705">
      <w:pPr>
        <w:ind w:firstLine="840"/>
        <w:jc w:val="both"/>
        <w:rPr>
          <w:rFonts w:ascii="Times New Roman" w:hAnsi="Times New Roman" w:cs="Times New Roman"/>
          <w:sz w:val="28"/>
          <w:szCs w:val="28"/>
        </w:rPr>
      </w:pPr>
      <w:r>
        <w:rPr>
          <w:rFonts w:ascii="Times New Roman" w:hAnsi="Times New Roman" w:cs="Times New Roman"/>
          <w:sz w:val="28"/>
          <w:szCs w:val="28"/>
        </w:rPr>
        <w:t xml:space="preserve">-принять меры по </w:t>
      </w:r>
      <w:proofErr w:type="gramStart"/>
      <w:r>
        <w:rPr>
          <w:rFonts w:ascii="Times New Roman" w:hAnsi="Times New Roman" w:cs="Times New Roman"/>
          <w:sz w:val="28"/>
          <w:szCs w:val="28"/>
        </w:rPr>
        <w:t>контролю за</w:t>
      </w:r>
      <w:proofErr w:type="gramEnd"/>
      <w:r>
        <w:rPr>
          <w:rFonts w:ascii="Times New Roman" w:hAnsi="Times New Roman" w:cs="Times New Roman"/>
          <w:sz w:val="28"/>
          <w:szCs w:val="28"/>
        </w:rPr>
        <w:t xml:space="preserve"> устранением выявленных нарушений, их предупреждению.</w:t>
      </w:r>
    </w:p>
    <w:p w:rsidR="00A20FF6" w:rsidRDefault="00A20FF6" w:rsidP="00A20FF6">
      <w:pPr>
        <w:widowControl/>
        <w:numPr>
          <w:ilvl w:val="0"/>
          <w:numId w:val="1"/>
        </w:numPr>
        <w:tabs>
          <w:tab w:val="left" w:pos="1620"/>
        </w:tabs>
        <w:suppressAutoHyphens/>
        <w:autoSpaceDE/>
        <w:adjustRightInd/>
        <w:jc w:val="center"/>
        <w:rPr>
          <w:rFonts w:ascii="Times New Roman" w:hAnsi="Times New Roman" w:cs="Times New Roman"/>
          <w:b/>
          <w:sz w:val="28"/>
          <w:szCs w:val="28"/>
        </w:rPr>
      </w:pPr>
      <w:r>
        <w:rPr>
          <w:rFonts w:ascii="Times New Roman" w:hAnsi="Times New Roman" w:cs="Times New Roman"/>
          <w:b/>
          <w:sz w:val="28"/>
          <w:szCs w:val="28"/>
        </w:rPr>
        <w:t>Требования к порядку осуществления муниципального контроля</w:t>
      </w:r>
    </w:p>
    <w:p w:rsidR="00A20FF6" w:rsidRDefault="00A20FF6" w:rsidP="00A20FF6">
      <w:pPr>
        <w:suppressAutoHyphens/>
        <w:ind w:firstLine="709"/>
        <w:jc w:val="both"/>
        <w:rPr>
          <w:rFonts w:ascii="Times New Roman" w:hAnsi="Times New Roman" w:cs="Times New Roman"/>
          <w:sz w:val="28"/>
          <w:szCs w:val="28"/>
        </w:rPr>
      </w:pPr>
      <w:r>
        <w:rPr>
          <w:rFonts w:ascii="Times New Roman" w:hAnsi="Times New Roman" w:cs="Times New Roman"/>
          <w:sz w:val="28"/>
          <w:szCs w:val="28"/>
        </w:rPr>
        <w:t>2.1. Порядок информирования об осуществлении муниципального контроля.</w:t>
      </w:r>
    </w:p>
    <w:p w:rsidR="00A20FF6" w:rsidRDefault="00A20FF6" w:rsidP="00A20FF6">
      <w:pPr>
        <w:ind w:firstLine="540"/>
        <w:jc w:val="both"/>
        <w:outlineLvl w:val="1"/>
        <w:rPr>
          <w:rFonts w:ascii="Times New Roman" w:eastAsia="Calibri" w:hAnsi="Times New Roman" w:cs="Times New Roman"/>
          <w:sz w:val="28"/>
          <w:szCs w:val="28"/>
        </w:rPr>
      </w:pPr>
      <w:r>
        <w:rPr>
          <w:rFonts w:ascii="Times New Roman" w:hAnsi="Times New Roman" w:cs="Times New Roman"/>
          <w:sz w:val="28"/>
          <w:szCs w:val="28"/>
        </w:rPr>
        <w:t xml:space="preserve">  2.1.1. И</w:t>
      </w:r>
      <w:r>
        <w:rPr>
          <w:rFonts w:ascii="Times New Roman" w:eastAsia="Calibri" w:hAnsi="Times New Roman" w:cs="Times New Roman"/>
          <w:sz w:val="28"/>
          <w:szCs w:val="28"/>
        </w:rPr>
        <w:t>нформация о месте нахождения и графике работы Администрации, способы получения информации о месте нахождения и графике работы.</w:t>
      </w:r>
    </w:p>
    <w:p w:rsidR="00A20FF6" w:rsidRDefault="0012798B" w:rsidP="00A20FF6">
      <w:pPr>
        <w:tabs>
          <w:tab w:val="left" w:pos="1620"/>
        </w:tabs>
        <w:suppressAutoHyphens/>
        <w:jc w:val="both"/>
        <w:rPr>
          <w:rFonts w:ascii="Times New Roman" w:hAnsi="Times New Roman" w:cs="Times New Roman"/>
          <w:sz w:val="28"/>
          <w:szCs w:val="28"/>
        </w:rPr>
      </w:pPr>
      <w:proofErr w:type="gramStart"/>
      <w:r>
        <w:rPr>
          <w:rFonts w:ascii="Times New Roman" w:hAnsi="Times New Roman" w:cs="Times New Roman"/>
          <w:sz w:val="28"/>
          <w:szCs w:val="28"/>
        </w:rPr>
        <w:t>Место нахождения а</w:t>
      </w:r>
      <w:r w:rsidR="00A20FF6">
        <w:rPr>
          <w:rFonts w:ascii="Times New Roman" w:hAnsi="Times New Roman" w:cs="Times New Roman"/>
          <w:sz w:val="28"/>
          <w:szCs w:val="28"/>
        </w:rPr>
        <w:t xml:space="preserve">дминистрации: </w:t>
      </w:r>
      <w:r w:rsidR="00A20FF6">
        <w:rPr>
          <w:rFonts w:ascii="Times New Roman" w:hAnsi="Times New Roman" w:cs="Times New Roman"/>
          <w:bCs/>
          <w:sz w:val="28"/>
          <w:szCs w:val="28"/>
        </w:rPr>
        <w:t>413281,Саратовская   область,</w:t>
      </w:r>
      <w:r w:rsidR="00A20FF6">
        <w:rPr>
          <w:rFonts w:ascii="Times New Roman" w:hAnsi="Times New Roman" w:cs="Times New Roman"/>
          <w:sz w:val="28"/>
          <w:szCs w:val="28"/>
        </w:rPr>
        <w:t xml:space="preserve">  Ровенский район с. Привольное,</w:t>
      </w:r>
      <w:r>
        <w:rPr>
          <w:rFonts w:ascii="Times New Roman" w:hAnsi="Times New Roman" w:cs="Times New Roman"/>
          <w:sz w:val="28"/>
          <w:szCs w:val="28"/>
        </w:rPr>
        <w:t xml:space="preserve"> </w:t>
      </w:r>
      <w:r w:rsidR="00A20FF6">
        <w:rPr>
          <w:rFonts w:ascii="Times New Roman" w:hAnsi="Times New Roman" w:cs="Times New Roman"/>
          <w:sz w:val="28"/>
          <w:szCs w:val="28"/>
        </w:rPr>
        <w:t>ул.</w:t>
      </w:r>
      <w:r>
        <w:rPr>
          <w:rFonts w:ascii="Times New Roman" w:hAnsi="Times New Roman" w:cs="Times New Roman"/>
          <w:sz w:val="28"/>
          <w:szCs w:val="28"/>
        </w:rPr>
        <w:t xml:space="preserve"> </w:t>
      </w:r>
      <w:r w:rsidR="00A20FF6">
        <w:rPr>
          <w:rFonts w:ascii="Times New Roman" w:hAnsi="Times New Roman" w:cs="Times New Roman"/>
          <w:sz w:val="28"/>
          <w:szCs w:val="28"/>
        </w:rPr>
        <w:t>Комсомольская,  д. 11.</w:t>
      </w:r>
      <w:r w:rsidR="00A20FF6">
        <w:rPr>
          <w:rFonts w:ascii="Times New Roman" w:hAnsi="Times New Roman" w:cs="Times New Roman"/>
          <w:i/>
          <w:color w:val="0000FF"/>
          <w:sz w:val="28"/>
          <w:szCs w:val="28"/>
        </w:rPr>
        <w:t xml:space="preserve">   </w:t>
      </w:r>
      <w:r>
        <w:rPr>
          <w:rFonts w:ascii="Times New Roman" w:hAnsi="Times New Roman" w:cs="Times New Roman"/>
          <w:color w:val="000000"/>
          <w:sz w:val="28"/>
          <w:szCs w:val="28"/>
        </w:rPr>
        <w:t>а</w:t>
      </w:r>
      <w:r w:rsidR="00A20FF6">
        <w:rPr>
          <w:rFonts w:ascii="Times New Roman" w:hAnsi="Times New Roman" w:cs="Times New Roman"/>
          <w:color w:val="000000"/>
          <w:sz w:val="28"/>
          <w:szCs w:val="28"/>
        </w:rPr>
        <w:t xml:space="preserve">дминистрация </w:t>
      </w:r>
      <w:r w:rsidR="00A20FF6">
        <w:rPr>
          <w:rFonts w:ascii="Times New Roman" w:hAnsi="Times New Roman" w:cs="Times New Roman"/>
          <w:sz w:val="28"/>
          <w:szCs w:val="28"/>
        </w:rPr>
        <w:t>осуществляет прием заявителей в соответствии со следующим графиком:</w:t>
      </w:r>
      <w:proofErr w:type="gramEnd"/>
    </w:p>
    <w:p w:rsidR="00A20FF6" w:rsidRDefault="00A20FF6" w:rsidP="00A20FF6">
      <w:pPr>
        <w:tabs>
          <w:tab w:val="left" w:pos="1620"/>
        </w:tabs>
        <w:suppressAutoHyphens/>
        <w:jc w:val="both"/>
        <w:rPr>
          <w:rFonts w:ascii="Times New Roman" w:hAnsi="Times New Roman" w:cs="Times New Roman"/>
          <w:sz w:val="28"/>
          <w:szCs w:val="28"/>
        </w:rPr>
      </w:pPr>
      <w:r>
        <w:rPr>
          <w:rFonts w:ascii="Times New Roman" w:hAnsi="Times New Roman" w:cs="Times New Roman"/>
          <w:sz w:val="28"/>
          <w:szCs w:val="28"/>
        </w:rPr>
        <w:t>Вторник       -  14.00    -  17.00</w:t>
      </w:r>
    </w:p>
    <w:p w:rsidR="00A20FF6" w:rsidRDefault="00A20FF6" w:rsidP="00A20FF6">
      <w:pPr>
        <w:tabs>
          <w:tab w:val="left" w:pos="1620"/>
        </w:tabs>
        <w:suppressAutoHyphens/>
        <w:jc w:val="both"/>
        <w:rPr>
          <w:rFonts w:ascii="Times New Roman" w:hAnsi="Times New Roman" w:cs="Times New Roman"/>
          <w:sz w:val="28"/>
          <w:szCs w:val="28"/>
        </w:rPr>
      </w:pPr>
      <w:r>
        <w:rPr>
          <w:rFonts w:ascii="Times New Roman" w:hAnsi="Times New Roman" w:cs="Times New Roman"/>
          <w:sz w:val="28"/>
          <w:szCs w:val="28"/>
        </w:rPr>
        <w:t>Четверг        -  14.00    -  17.00</w:t>
      </w:r>
    </w:p>
    <w:p w:rsidR="00A20FF6" w:rsidRDefault="00A20FF6" w:rsidP="00A20FF6">
      <w:pPr>
        <w:tabs>
          <w:tab w:val="left" w:pos="1560"/>
        </w:tabs>
        <w:jc w:val="both"/>
        <w:rPr>
          <w:rFonts w:ascii="Times New Roman" w:hAnsi="Times New Roman" w:cs="Times New Roman"/>
          <w:sz w:val="28"/>
          <w:szCs w:val="28"/>
        </w:rPr>
      </w:pPr>
      <w:r>
        <w:rPr>
          <w:rFonts w:ascii="Times New Roman" w:hAnsi="Times New Roman" w:cs="Times New Roman"/>
          <w:sz w:val="28"/>
          <w:szCs w:val="28"/>
        </w:rPr>
        <w:t>Справочные телефоны, факс Администрации: (8-84596) 43-3-37.</w:t>
      </w:r>
    </w:p>
    <w:p w:rsidR="00A20FF6" w:rsidRPr="00CA6705" w:rsidRDefault="00A20FF6" w:rsidP="00CA6705">
      <w:pPr>
        <w:pStyle w:val="3"/>
        <w:spacing w:before="0"/>
        <w:ind w:left="-14" w:firstLine="14"/>
        <w:jc w:val="center"/>
        <w:rPr>
          <w:rFonts w:ascii="Times New Roman" w:hAnsi="Times New Roman" w:cs="Times New Roman"/>
          <w:color w:val="FF0000"/>
          <w:sz w:val="28"/>
          <w:szCs w:val="28"/>
        </w:rPr>
      </w:pPr>
      <w:r>
        <w:rPr>
          <w:rFonts w:ascii="Times New Roman" w:hAnsi="Times New Roman" w:cs="Times New Roman"/>
          <w:b w:val="0"/>
          <w:sz w:val="28"/>
          <w:szCs w:val="28"/>
        </w:rPr>
        <w:t xml:space="preserve"> официальный сайт администрации  </w:t>
      </w:r>
      <w:proofErr w:type="spellStart"/>
      <w:r>
        <w:rPr>
          <w:rFonts w:ascii="Times New Roman" w:hAnsi="Times New Roman"/>
          <w:sz w:val="28"/>
          <w:szCs w:val="28"/>
        </w:rPr>
        <w:t>Привольненского</w:t>
      </w:r>
      <w:proofErr w:type="spellEnd"/>
      <w:r>
        <w:rPr>
          <w:rFonts w:ascii="Times New Roman" w:hAnsi="Times New Roman"/>
          <w:sz w:val="28"/>
          <w:szCs w:val="28"/>
        </w:rPr>
        <w:t xml:space="preserve"> муниципального </w:t>
      </w:r>
      <w:proofErr w:type="gramStart"/>
      <w:r>
        <w:rPr>
          <w:rFonts w:ascii="Times New Roman" w:hAnsi="Times New Roman"/>
          <w:sz w:val="28"/>
          <w:szCs w:val="28"/>
        </w:rPr>
        <w:t>образования</w:t>
      </w:r>
      <w:proofErr w:type="gramEnd"/>
      <w:r>
        <w:rPr>
          <w:rFonts w:ascii="Times New Roman" w:hAnsi="Times New Roman" w:cs="Times New Roman"/>
          <w:b w:val="0"/>
          <w:sz w:val="28"/>
          <w:szCs w:val="28"/>
        </w:rPr>
        <w:t xml:space="preserve"> а  в информационно-телекоммуникационной сети Интернет</w:t>
      </w:r>
      <w:r>
        <w:rPr>
          <w:rFonts w:ascii="Times New Roman" w:hAnsi="Times New Roman" w:cs="Times New Roman"/>
          <w:color w:val="FF0000"/>
          <w:sz w:val="28"/>
          <w:szCs w:val="28"/>
        </w:rPr>
        <w:t xml:space="preserve">  </w:t>
      </w:r>
      <w:r>
        <w:rPr>
          <w:rFonts w:ascii="Times New Roman" w:hAnsi="Times New Roman" w:cs="Times New Roman"/>
          <w:b w:val="0"/>
          <w:color w:val="1C1C1C"/>
        </w:rPr>
        <w:t xml:space="preserve"> </w:t>
      </w:r>
      <w:r>
        <w:rPr>
          <w:rFonts w:ascii="Times New Roman" w:hAnsi="Times New Roman" w:cs="Times New Roman"/>
          <w:color w:val="0000FF"/>
          <w:sz w:val="28"/>
          <w:szCs w:val="28"/>
        </w:rPr>
        <w:t xml:space="preserve"> </w:t>
      </w:r>
    </w:p>
    <w:p w:rsidR="00A20FF6" w:rsidRDefault="00A20FF6" w:rsidP="00A20FF6">
      <w:pPr>
        <w:tabs>
          <w:tab w:val="left" w:pos="1620"/>
        </w:tabs>
        <w:suppressAutoHyphens/>
        <w:jc w:val="both"/>
        <w:rPr>
          <w:rFonts w:ascii="Times New Roman" w:hAnsi="Times New Roman" w:cs="Times New Roman"/>
          <w:sz w:val="28"/>
          <w:szCs w:val="28"/>
        </w:rPr>
      </w:pPr>
      <w:r>
        <w:rPr>
          <w:rFonts w:ascii="Times New Roman" w:hAnsi="Times New Roman" w:cs="Times New Roman"/>
          <w:sz w:val="28"/>
          <w:szCs w:val="28"/>
        </w:rPr>
        <w:t>2.1.2. Информация о порядке осуществления муниципального контроля предоставляется:</w:t>
      </w:r>
    </w:p>
    <w:p w:rsidR="00A20FF6" w:rsidRDefault="00A20FF6" w:rsidP="00A20FF6">
      <w:pPr>
        <w:tabs>
          <w:tab w:val="left" w:pos="1620"/>
        </w:tabs>
        <w:suppressAutoHyphens/>
        <w:jc w:val="both"/>
        <w:rPr>
          <w:rFonts w:ascii="Times New Roman" w:hAnsi="Times New Roman" w:cs="Times New Roman"/>
          <w:sz w:val="28"/>
          <w:szCs w:val="28"/>
        </w:rPr>
      </w:pPr>
      <w:r>
        <w:rPr>
          <w:rFonts w:ascii="Times New Roman" w:hAnsi="Times New Roman" w:cs="Times New Roman"/>
          <w:sz w:val="28"/>
          <w:szCs w:val="28"/>
        </w:rPr>
        <w:t xml:space="preserve">Посредством размещения в информационно-телекоммуникационной сети Интернет на официальном сайте администрации муниципального района. </w:t>
      </w:r>
    </w:p>
    <w:p w:rsidR="00A20FF6" w:rsidRDefault="00A20FF6" w:rsidP="00A20FF6">
      <w:pPr>
        <w:tabs>
          <w:tab w:val="left" w:pos="1620"/>
        </w:tabs>
        <w:suppressAutoHyphens/>
        <w:jc w:val="both"/>
        <w:rPr>
          <w:rFonts w:ascii="Times New Roman" w:hAnsi="Times New Roman" w:cs="Times New Roman"/>
          <w:sz w:val="28"/>
          <w:szCs w:val="28"/>
        </w:rPr>
      </w:pPr>
      <w:r>
        <w:rPr>
          <w:rFonts w:ascii="Times New Roman" w:hAnsi="Times New Roman" w:cs="Times New Roman"/>
          <w:sz w:val="28"/>
          <w:szCs w:val="28"/>
        </w:rPr>
        <w:t>На официальном сайте и информационных стендах размещается следующая информация:</w:t>
      </w:r>
    </w:p>
    <w:p w:rsidR="00A20FF6" w:rsidRDefault="00A20FF6" w:rsidP="00A20FF6">
      <w:pPr>
        <w:tabs>
          <w:tab w:val="left" w:pos="1620"/>
        </w:tabs>
        <w:suppressAutoHyphens/>
        <w:jc w:val="both"/>
        <w:rPr>
          <w:rFonts w:ascii="Times New Roman" w:hAnsi="Times New Roman" w:cs="Times New Roman"/>
          <w:sz w:val="28"/>
          <w:szCs w:val="28"/>
        </w:rPr>
      </w:pPr>
      <w:r>
        <w:rPr>
          <w:rFonts w:ascii="Times New Roman" w:hAnsi="Times New Roman" w:cs="Times New Roman"/>
          <w:sz w:val="28"/>
          <w:szCs w:val="28"/>
        </w:rPr>
        <w:t xml:space="preserve">ежегодный план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проводимых Администрации, формируемый на соответствующий календарный год и утверждаемый главой администрации </w:t>
      </w:r>
      <w:r w:rsidR="005420F4">
        <w:rPr>
          <w:rFonts w:ascii="Times New Roman" w:hAnsi="Times New Roman" w:cs="Times New Roman"/>
          <w:sz w:val="28"/>
          <w:szCs w:val="28"/>
        </w:rPr>
        <w:t xml:space="preserve"> </w:t>
      </w:r>
      <w:proofErr w:type="spellStart"/>
      <w:r w:rsidR="005420F4">
        <w:rPr>
          <w:rFonts w:ascii="Times New Roman" w:hAnsi="Times New Roman"/>
          <w:sz w:val="28"/>
          <w:szCs w:val="28"/>
        </w:rPr>
        <w:t>Привольненского</w:t>
      </w:r>
      <w:proofErr w:type="spellEnd"/>
      <w:r w:rsidR="005420F4">
        <w:rPr>
          <w:rFonts w:ascii="Times New Roman" w:hAnsi="Times New Roman"/>
          <w:sz w:val="28"/>
          <w:szCs w:val="28"/>
        </w:rPr>
        <w:t xml:space="preserve"> муниципального образования</w:t>
      </w:r>
      <w:r>
        <w:rPr>
          <w:rFonts w:ascii="Times New Roman" w:hAnsi="Times New Roman" w:cs="Times New Roman"/>
          <w:sz w:val="28"/>
          <w:szCs w:val="28"/>
        </w:rPr>
        <w:t xml:space="preserve"> (далее - план проверок);</w:t>
      </w:r>
    </w:p>
    <w:p w:rsidR="00A20FF6" w:rsidRDefault="00A20FF6" w:rsidP="00A20FF6">
      <w:pPr>
        <w:tabs>
          <w:tab w:val="left" w:pos="1620"/>
        </w:tabs>
        <w:suppressAutoHyphens/>
        <w:jc w:val="both"/>
        <w:rPr>
          <w:rFonts w:ascii="Times New Roman" w:hAnsi="Times New Roman" w:cs="Times New Roman"/>
          <w:sz w:val="28"/>
          <w:szCs w:val="28"/>
        </w:rPr>
      </w:pPr>
      <w:r>
        <w:rPr>
          <w:rFonts w:ascii="Times New Roman" w:hAnsi="Times New Roman" w:cs="Times New Roman"/>
          <w:sz w:val="28"/>
          <w:szCs w:val="28"/>
        </w:rPr>
        <w:t>информация о результатах проверок, проведенных Администрацией;</w:t>
      </w:r>
    </w:p>
    <w:p w:rsidR="00A20FF6" w:rsidRDefault="00A20FF6" w:rsidP="00A20FF6">
      <w:pPr>
        <w:tabs>
          <w:tab w:val="left" w:pos="1620"/>
        </w:tabs>
        <w:suppressAutoHyphens/>
        <w:jc w:val="both"/>
        <w:rPr>
          <w:rFonts w:ascii="Times New Roman" w:hAnsi="Times New Roman" w:cs="Times New Roman"/>
          <w:sz w:val="28"/>
          <w:szCs w:val="28"/>
        </w:rPr>
      </w:pPr>
      <w:r>
        <w:rPr>
          <w:rFonts w:ascii="Times New Roman" w:hAnsi="Times New Roman" w:cs="Times New Roman"/>
          <w:sz w:val="28"/>
          <w:szCs w:val="28"/>
        </w:rPr>
        <w:t>текст настоящего административного регламента;</w:t>
      </w:r>
    </w:p>
    <w:p w:rsidR="00A20FF6" w:rsidRDefault="00A20FF6" w:rsidP="00A20FF6">
      <w:pPr>
        <w:tabs>
          <w:tab w:val="left" w:pos="1620"/>
        </w:tabs>
        <w:suppressAutoHyphens/>
        <w:jc w:val="both"/>
        <w:rPr>
          <w:rFonts w:ascii="Times New Roman" w:hAnsi="Times New Roman" w:cs="Times New Roman"/>
          <w:sz w:val="28"/>
          <w:szCs w:val="28"/>
        </w:rPr>
      </w:pPr>
      <w:r>
        <w:rPr>
          <w:rFonts w:ascii="Times New Roman" w:hAnsi="Times New Roman" w:cs="Times New Roman"/>
          <w:sz w:val="28"/>
          <w:szCs w:val="28"/>
        </w:rPr>
        <w:t>перечень законодательных и иных нормативных правовых актов, содержащих нормы, непосредственно регулирующие осуществление муниципального контроля;</w:t>
      </w:r>
    </w:p>
    <w:p w:rsidR="00A20FF6" w:rsidRDefault="00A20FF6" w:rsidP="00A20FF6">
      <w:pPr>
        <w:tabs>
          <w:tab w:val="left" w:pos="1620"/>
        </w:tabs>
        <w:suppressAutoHyphens/>
        <w:jc w:val="both"/>
        <w:rPr>
          <w:rFonts w:ascii="Times New Roman" w:hAnsi="Times New Roman" w:cs="Times New Roman"/>
          <w:sz w:val="28"/>
          <w:szCs w:val="28"/>
        </w:rPr>
      </w:pPr>
      <w:r>
        <w:rPr>
          <w:rFonts w:ascii="Times New Roman" w:hAnsi="Times New Roman" w:cs="Times New Roman"/>
          <w:sz w:val="28"/>
          <w:szCs w:val="28"/>
        </w:rPr>
        <w:lastRenderedPageBreak/>
        <w:t>график работы Администрации;</w:t>
      </w:r>
    </w:p>
    <w:p w:rsidR="00A20FF6" w:rsidRDefault="00A20FF6" w:rsidP="00A20FF6">
      <w:pPr>
        <w:tabs>
          <w:tab w:val="left" w:pos="1620"/>
        </w:tabs>
        <w:suppressAutoHyphens/>
        <w:jc w:val="both"/>
        <w:rPr>
          <w:rFonts w:ascii="Times New Roman" w:hAnsi="Times New Roman" w:cs="Times New Roman"/>
          <w:sz w:val="28"/>
          <w:szCs w:val="28"/>
        </w:rPr>
      </w:pPr>
      <w:r>
        <w:rPr>
          <w:rFonts w:ascii="Times New Roman" w:hAnsi="Times New Roman" w:cs="Times New Roman"/>
          <w:sz w:val="28"/>
          <w:szCs w:val="28"/>
        </w:rPr>
        <w:t>почтовый адрес и адрес электронной почты Администрации;</w:t>
      </w:r>
    </w:p>
    <w:p w:rsidR="00A20FF6" w:rsidRDefault="00A20FF6" w:rsidP="00A20FF6">
      <w:pPr>
        <w:tabs>
          <w:tab w:val="left" w:pos="1620"/>
        </w:tabs>
        <w:suppressAutoHyphens/>
        <w:jc w:val="both"/>
        <w:rPr>
          <w:rFonts w:ascii="Times New Roman" w:hAnsi="Times New Roman" w:cs="Times New Roman"/>
          <w:sz w:val="28"/>
          <w:szCs w:val="28"/>
        </w:rPr>
      </w:pPr>
      <w:r>
        <w:rPr>
          <w:rFonts w:ascii="Times New Roman" w:hAnsi="Times New Roman" w:cs="Times New Roman"/>
          <w:sz w:val="28"/>
          <w:szCs w:val="28"/>
        </w:rPr>
        <w:t>сведения о местонахождении Администрации;</w:t>
      </w:r>
    </w:p>
    <w:p w:rsidR="00A20FF6" w:rsidRDefault="00A20FF6" w:rsidP="00A20FF6">
      <w:pPr>
        <w:tabs>
          <w:tab w:val="left" w:pos="1620"/>
        </w:tabs>
        <w:suppressAutoHyphens/>
        <w:jc w:val="both"/>
        <w:rPr>
          <w:rFonts w:ascii="Times New Roman" w:hAnsi="Times New Roman" w:cs="Times New Roman"/>
          <w:sz w:val="28"/>
          <w:szCs w:val="28"/>
        </w:rPr>
      </w:pPr>
      <w:r>
        <w:rPr>
          <w:rFonts w:ascii="Times New Roman" w:hAnsi="Times New Roman" w:cs="Times New Roman"/>
          <w:sz w:val="28"/>
          <w:szCs w:val="28"/>
        </w:rPr>
        <w:t>номера телефонов, по которым осуществляется информирование по вопросам осуществления муниципального контроля.</w:t>
      </w:r>
    </w:p>
    <w:p w:rsidR="00A20FF6" w:rsidRDefault="00A20FF6" w:rsidP="00A20FF6">
      <w:pPr>
        <w:ind w:firstLine="540"/>
        <w:jc w:val="both"/>
        <w:outlineLvl w:val="2"/>
        <w:rPr>
          <w:rFonts w:ascii="Times New Roman" w:hAnsi="Times New Roman" w:cs="Times New Roman"/>
          <w:sz w:val="28"/>
          <w:szCs w:val="28"/>
        </w:rPr>
      </w:pPr>
      <w:r>
        <w:rPr>
          <w:rFonts w:ascii="Times New Roman" w:hAnsi="Times New Roman" w:cs="Times New Roman"/>
          <w:sz w:val="28"/>
          <w:szCs w:val="28"/>
        </w:rPr>
        <w:t xml:space="preserve"> 2.1.3.  Порядок получения информации по вопросам осуществления муниципального контроля, в том числе сведений о ходе осуществления муниципального контроля.</w:t>
      </w:r>
    </w:p>
    <w:p w:rsidR="00A20FF6" w:rsidRDefault="00A20FF6" w:rsidP="00A20FF6">
      <w:pPr>
        <w:ind w:firstLine="540"/>
        <w:jc w:val="both"/>
        <w:rPr>
          <w:rFonts w:ascii="Times New Roman" w:hAnsi="Times New Roman" w:cs="Times New Roman"/>
          <w:sz w:val="28"/>
          <w:szCs w:val="28"/>
        </w:rPr>
      </w:pPr>
      <w:r>
        <w:rPr>
          <w:rFonts w:ascii="Times New Roman" w:hAnsi="Times New Roman" w:cs="Times New Roman"/>
          <w:sz w:val="28"/>
          <w:szCs w:val="28"/>
        </w:rPr>
        <w:t>При информировании по письменным обращениям ответ на обращение направляется по почте в адрес заявителя в течение 30 дней со дня регистрации такого обращения.</w:t>
      </w:r>
    </w:p>
    <w:p w:rsidR="00A20FF6" w:rsidRDefault="00A20FF6" w:rsidP="00A20FF6">
      <w:pPr>
        <w:ind w:firstLine="540"/>
        <w:jc w:val="both"/>
        <w:rPr>
          <w:rFonts w:ascii="Times New Roman" w:hAnsi="Times New Roman" w:cs="Times New Roman"/>
          <w:sz w:val="28"/>
          <w:szCs w:val="28"/>
        </w:rPr>
      </w:pPr>
      <w:r>
        <w:rPr>
          <w:rFonts w:ascii="Times New Roman" w:hAnsi="Times New Roman" w:cs="Times New Roman"/>
          <w:sz w:val="28"/>
          <w:szCs w:val="28"/>
        </w:rPr>
        <w:t>При информировании по поступившему обращению в форме электронного документа ответ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 в течение 30 дней со дня регистрации обращения.</w:t>
      </w:r>
    </w:p>
    <w:p w:rsidR="00A20FF6" w:rsidRDefault="00A20FF6" w:rsidP="00A20FF6">
      <w:pPr>
        <w:ind w:firstLine="540"/>
        <w:jc w:val="both"/>
        <w:rPr>
          <w:rFonts w:ascii="Times New Roman" w:hAnsi="Times New Roman" w:cs="Times New Roman"/>
          <w:sz w:val="28"/>
          <w:szCs w:val="28"/>
        </w:rPr>
      </w:pPr>
      <w:r>
        <w:rPr>
          <w:rFonts w:ascii="Times New Roman" w:hAnsi="Times New Roman" w:cs="Times New Roman"/>
          <w:sz w:val="28"/>
          <w:szCs w:val="28"/>
        </w:rPr>
        <w:t>При информировании посредством средств телефонной связи должностные лица Администрации обязаны предоставить следующую информацию:</w:t>
      </w:r>
    </w:p>
    <w:p w:rsidR="00A20FF6" w:rsidRDefault="00A20FF6" w:rsidP="00A20FF6">
      <w:pPr>
        <w:ind w:firstLine="540"/>
        <w:jc w:val="both"/>
        <w:rPr>
          <w:rFonts w:ascii="Times New Roman" w:hAnsi="Times New Roman" w:cs="Times New Roman"/>
          <w:sz w:val="28"/>
          <w:szCs w:val="28"/>
        </w:rPr>
      </w:pPr>
      <w:r>
        <w:rPr>
          <w:rFonts w:ascii="Times New Roman" w:hAnsi="Times New Roman" w:cs="Times New Roman"/>
          <w:sz w:val="28"/>
          <w:szCs w:val="28"/>
        </w:rPr>
        <w:t>сведения о нормативных правовых актах, регламентирующих вопросы осуществления муниципального контроля;</w:t>
      </w:r>
    </w:p>
    <w:p w:rsidR="00A20FF6" w:rsidRDefault="00A20FF6" w:rsidP="00A20FF6">
      <w:pPr>
        <w:ind w:firstLine="540"/>
        <w:jc w:val="both"/>
        <w:rPr>
          <w:rFonts w:ascii="Times New Roman" w:hAnsi="Times New Roman" w:cs="Times New Roman"/>
          <w:sz w:val="28"/>
          <w:szCs w:val="28"/>
        </w:rPr>
      </w:pPr>
      <w:r>
        <w:rPr>
          <w:rFonts w:ascii="Times New Roman" w:hAnsi="Times New Roman" w:cs="Times New Roman"/>
          <w:sz w:val="28"/>
          <w:szCs w:val="28"/>
        </w:rPr>
        <w:t>сведения о порядке осуществления муниципального контроля;</w:t>
      </w:r>
    </w:p>
    <w:p w:rsidR="00A20FF6" w:rsidRDefault="00A20FF6" w:rsidP="00A20FF6">
      <w:pPr>
        <w:ind w:firstLine="540"/>
        <w:jc w:val="both"/>
        <w:rPr>
          <w:rFonts w:ascii="Times New Roman" w:hAnsi="Times New Roman" w:cs="Times New Roman"/>
          <w:sz w:val="28"/>
          <w:szCs w:val="28"/>
        </w:rPr>
      </w:pPr>
      <w:r>
        <w:rPr>
          <w:rFonts w:ascii="Times New Roman" w:hAnsi="Times New Roman" w:cs="Times New Roman"/>
          <w:sz w:val="28"/>
          <w:szCs w:val="28"/>
        </w:rPr>
        <w:t>сведения о сроках осуществления муниципального контроля;</w:t>
      </w:r>
    </w:p>
    <w:p w:rsidR="00A20FF6" w:rsidRDefault="00A20FF6" w:rsidP="00A20FF6">
      <w:pPr>
        <w:ind w:firstLine="540"/>
        <w:jc w:val="both"/>
        <w:rPr>
          <w:rFonts w:ascii="Times New Roman" w:hAnsi="Times New Roman" w:cs="Times New Roman"/>
          <w:sz w:val="28"/>
          <w:szCs w:val="28"/>
        </w:rPr>
      </w:pPr>
      <w:r>
        <w:rPr>
          <w:rFonts w:ascii="Times New Roman" w:hAnsi="Times New Roman" w:cs="Times New Roman"/>
          <w:sz w:val="28"/>
          <w:szCs w:val="28"/>
        </w:rPr>
        <w:t>сведения о направлении обращений;</w:t>
      </w:r>
    </w:p>
    <w:p w:rsidR="00A20FF6" w:rsidRDefault="00A20FF6" w:rsidP="00A20FF6">
      <w:pPr>
        <w:ind w:firstLine="540"/>
        <w:jc w:val="both"/>
        <w:rPr>
          <w:rFonts w:ascii="Times New Roman" w:hAnsi="Times New Roman" w:cs="Times New Roman"/>
          <w:sz w:val="28"/>
          <w:szCs w:val="28"/>
        </w:rPr>
      </w:pPr>
      <w:r>
        <w:rPr>
          <w:rFonts w:ascii="Times New Roman" w:hAnsi="Times New Roman" w:cs="Times New Roman"/>
          <w:sz w:val="28"/>
          <w:szCs w:val="28"/>
        </w:rPr>
        <w:t xml:space="preserve">сведения об адресах сайта и электронной почты администрации </w:t>
      </w:r>
      <w:r w:rsidR="005420F4">
        <w:rPr>
          <w:rFonts w:ascii="Times New Roman" w:hAnsi="Times New Roman" w:cs="Times New Roman"/>
          <w:sz w:val="28"/>
          <w:szCs w:val="28"/>
        </w:rPr>
        <w:t xml:space="preserve"> </w:t>
      </w:r>
      <w:proofErr w:type="spellStart"/>
      <w:r w:rsidR="005420F4">
        <w:rPr>
          <w:rFonts w:ascii="Times New Roman" w:hAnsi="Times New Roman"/>
          <w:sz w:val="28"/>
          <w:szCs w:val="28"/>
        </w:rPr>
        <w:t>Привольненского</w:t>
      </w:r>
      <w:proofErr w:type="spellEnd"/>
      <w:r w:rsidR="005420F4">
        <w:rPr>
          <w:rFonts w:ascii="Times New Roman" w:hAnsi="Times New Roman"/>
          <w:sz w:val="28"/>
          <w:szCs w:val="28"/>
        </w:rPr>
        <w:t xml:space="preserve"> муниципального образования</w:t>
      </w:r>
      <w:r>
        <w:rPr>
          <w:rFonts w:ascii="Times New Roman" w:hAnsi="Times New Roman" w:cs="Times New Roman"/>
          <w:sz w:val="28"/>
          <w:szCs w:val="28"/>
        </w:rPr>
        <w:t>;</w:t>
      </w:r>
    </w:p>
    <w:p w:rsidR="00A20FF6" w:rsidRDefault="00A20FF6" w:rsidP="00A20FF6">
      <w:pPr>
        <w:ind w:firstLine="540"/>
        <w:jc w:val="both"/>
        <w:rPr>
          <w:rFonts w:ascii="Times New Roman" w:hAnsi="Times New Roman" w:cs="Times New Roman"/>
          <w:sz w:val="28"/>
          <w:szCs w:val="28"/>
        </w:rPr>
      </w:pPr>
      <w:r>
        <w:rPr>
          <w:rFonts w:ascii="Times New Roman" w:hAnsi="Times New Roman" w:cs="Times New Roman"/>
          <w:sz w:val="28"/>
          <w:szCs w:val="28"/>
        </w:rPr>
        <w:t>сведения о ходе осуществления муниципального контроля.</w:t>
      </w:r>
    </w:p>
    <w:p w:rsidR="00A20FF6" w:rsidRDefault="00A20FF6" w:rsidP="00A20FF6">
      <w:pPr>
        <w:pStyle w:val="a9"/>
        <w:tabs>
          <w:tab w:val="left" w:pos="1620"/>
        </w:tabs>
        <w:suppressAutoHyphens/>
        <w:autoSpaceDE w:val="0"/>
        <w:autoSpaceDN w:val="0"/>
        <w:adjustRightInd w:val="0"/>
        <w:ind w:left="0" w:firstLine="720"/>
        <w:jc w:val="both"/>
        <w:rPr>
          <w:sz w:val="28"/>
          <w:szCs w:val="28"/>
        </w:rPr>
      </w:pPr>
      <w:r>
        <w:rPr>
          <w:color w:val="000000"/>
          <w:sz w:val="28"/>
          <w:szCs w:val="28"/>
        </w:rPr>
        <w:t>Места информирования, предназначенные для ознакомления с информационными материалами, оборудованы:</w:t>
      </w:r>
    </w:p>
    <w:p w:rsidR="00A20FF6" w:rsidRDefault="00A20FF6" w:rsidP="00A20FF6">
      <w:pPr>
        <w:widowControl/>
        <w:numPr>
          <w:ilvl w:val="0"/>
          <w:numId w:val="2"/>
        </w:numPr>
        <w:tabs>
          <w:tab w:val="num" w:pos="0"/>
          <w:tab w:val="left" w:pos="1080"/>
        </w:tabs>
        <w:suppressAutoHyphens/>
        <w:autoSpaceDE/>
        <w:adjustRightInd/>
        <w:ind w:left="0"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информационными стендами,</w:t>
      </w:r>
      <w:r>
        <w:rPr>
          <w:rFonts w:ascii="Times New Roman" w:hAnsi="Times New Roman" w:cs="Times New Roman"/>
          <w:sz w:val="28"/>
          <w:szCs w:val="28"/>
        </w:rPr>
        <w:t xml:space="preserve"> на которых размещается визуальная и текстовая информация</w:t>
      </w:r>
      <w:r>
        <w:rPr>
          <w:rFonts w:ascii="Times New Roman" w:hAnsi="Times New Roman" w:cs="Times New Roman"/>
          <w:color w:val="000000"/>
          <w:sz w:val="28"/>
          <w:szCs w:val="28"/>
        </w:rPr>
        <w:t>;</w:t>
      </w:r>
    </w:p>
    <w:p w:rsidR="00A20FF6" w:rsidRDefault="00A20FF6" w:rsidP="00A20FF6">
      <w:pPr>
        <w:widowControl/>
        <w:numPr>
          <w:ilvl w:val="0"/>
          <w:numId w:val="2"/>
        </w:numPr>
        <w:tabs>
          <w:tab w:val="num" w:pos="0"/>
          <w:tab w:val="left" w:pos="1080"/>
        </w:tabs>
        <w:suppressAutoHyphens/>
        <w:autoSpaceDE/>
        <w:adjustRightInd/>
        <w:ind w:left="0"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стульями и столами для оформления документов.</w:t>
      </w:r>
    </w:p>
    <w:p w:rsidR="00A20FF6" w:rsidRDefault="00A20FF6" w:rsidP="00A20FF6">
      <w:pPr>
        <w:tabs>
          <w:tab w:val="num" w:pos="0"/>
          <w:tab w:val="left" w:pos="1620"/>
        </w:tabs>
        <w:suppressAutoHyphens/>
        <w:jc w:val="both"/>
        <w:rPr>
          <w:rFonts w:ascii="Times New Roman" w:hAnsi="Times New Roman" w:cs="Times New Roman"/>
          <w:sz w:val="28"/>
          <w:szCs w:val="28"/>
        </w:rPr>
      </w:pPr>
      <w:r>
        <w:rPr>
          <w:rFonts w:ascii="Times New Roman" w:hAnsi="Times New Roman" w:cs="Times New Roman"/>
          <w:sz w:val="28"/>
          <w:szCs w:val="28"/>
        </w:rPr>
        <w:t>К информационным стендам обеспечена возможность свободного доступа граждан.</w:t>
      </w:r>
    </w:p>
    <w:p w:rsidR="00A20FF6" w:rsidRDefault="00A20FF6" w:rsidP="00A20FF6">
      <w:pPr>
        <w:tabs>
          <w:tab w:val="left" w:pos="1620"/>
        </w:tabs>
        <w:suppressAutoHyphens/>
        <w:ind w:firstLine="0"/>
        <w:jc w:val="both"/>
        <w:rPr>
          <w:rFonts w:ascii="Times New Roman" w:hAnsi="Times New Roman" w:cs="Times New Roman"/>
          <w:sz w:val="28"/>
          <w:szCs w:val="28"/>
        </w:rPr>
      </w:pPr>
      <w:r>
        <w:rPr>
          <w:rFonts w:ascii="Times New Roman" w:hAnsi="Times New Roman" w:cs="Times New Roman"/>
          <w:sz w:val="28"/>
          <w:szCs w:val="28"/>
        </w:rPr>
        <w:t xml:space="preserve">        2.1.4. </w:t>
      </w:r>
      <w:proofErr w:type="gramStart"/>
      <w:r>
        <w:rPr>
          <w:rFonts w:ascii="Times New Roman" w:hAnsi="Times New Roman" w:cs="Times New Roman"/>
          <w:sz w:val="28"/>
          <w:szCs w:val="28"/>
        </w:rPr>
        <w:t>При</w:t>
      </w:r>
      <w:proofErr w:type="gramEnd"/>
      <w:r>
        <w:rPr>
          <w:rFonts w:ascii="Times New Roman" w:hAnsi="Times New Roman" w:cs="Times New Roman"/>
          <w:sz w:val="28"/>
          <w:szCs w:val="28"/>
        </w:rPr>
        <w:t xml:space="preserve"> осуществления муниципального контроля Администрация взаимодействует с:</w:t>
      </w:r>
    </w:p>
    <w:p w:rsidR="00A20FF6" w:rsidRDefault="00A20FF6" w:rsidP="00A20FF6">
      <w:pPr>
        <w:tabs>
          <w:tab w:val="left" w:pos="1560"/>
        </w:tabs>
        <w:suppressAutoHyphens/>
        <w:jc w:val="both"/>
        <w:rPr>
          <w:rFonts w:ascii="Times New Roman" w:hAnsi="Times New Roman" w:cs="Times New Roman"/>
          <w:sz w:val="28"/>
          <w:szCs w:val="28"/>
        </w:rPr>
      </w:pPr>
      <w:r>
        <w:rPr>
          <w:rFonts w:ascii="Times New Roman" w:hAnsi="Times New Roman" w:cs="Times New Roman"/>
          <w:sz w:val="28"/>
          <w:szCs w:val="28"/>
        </w:rPr>
        <w:t>- органами прокуратуры по вопросам согласования проведения проверок;</w:t>
      </w:r>
    </w:p>
    <w:p w:rsidR="00A20FF6" w:rsidRDefault="00A20FF6" w:rsidP="00A20FF6">
      <w:pPr>
        <w:tabs>
          <w:tab w:val="left" w:pos="1560"/>
        </w:tabs>
        <w:suppressAutoHyphens/>
        <w:jc w:val="both"/>
        <w:rPr>
          <w:rFonts w:ascii="Times New Roman" w:hAnsi="Times New Roman" w:cs="Times New Roman"/>
          <w:sz w:val="28"/>
          <w:szCs w:val="28"/>
        </w:rPr>
      </w:pPr>
      <w:r>
        <w:rPr>
          <w:rFonts w:ascii="Times New Roman" w:hAnsi="Times New Roman" w:cs="Times New Roman"/>
          <w:sz w:val="28"/>
          <w:szCs w:val="28"/>
        </w:rPr>
        <w:t>- органами внутренних дел для оказания содействия при проведении проверок.</w:t>
      </w:r>
    </w:p>
    <w:p w:rsidR="00A20FF6" w:rsidRDefault="00A20FF6" w:rsidP="00A20FF6">
      <w:pPr>
        <w:ind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2.2. Срок осуществления муниципального контроля.</w:t>
      </w:r>
    </w:p>
    <w:p w:rsidR="00A20FF6" w:rsidRDefault="00A20FF6" w:rsidP="00A20FF6">
      <w:pPr>
        <w:tabs>
          <w:tab w:val="left" w:pos="1620"/>
        </w:tabs>
        <w:suppressAutoHyphens/>
        <w:jc w:val="both"/>
        <w:rPr>
          <w:rFonts w:ascii="Times New Roman" w:hAnsi="Times New Roman" w:cs="Times New Roman"/>
          <w:sz w:val="28"/>
          <w:szCs w:val="28"/>
        </w:rPr>
      </w:pPr>
      <w:r>
        <w:rPr>
          <w:rFonts w:ascii="Times New Roman" w:hAnsi="Times New Roman" w:cs="Times New Roman"/>
          <w:sz w:val="28"/>
          <w:szCs w:val="28"/>
        </w:rPr>
        <w:t>Срок осуществления муниципального контроля устанавливается в соответствии с постановлением администрации сельского поселения об утверждении плана проведения плановых проверок.</w:t>
      </w:r>
    </w:p>
    <w:p w:rsidR="00A20FF6" w:rsidRDefault="00A20FF6" w:rsidP="00A20FF6">
      <w:pPr>
        <w:ind w:firstLine="540"/>
        <w:jc w:val="both"/>
        <w:rPr>
          <w:rFonts w:ascii="Times New Roman" w:hAnsi="Times New Roman" w:cs="Times New Roman"/>
          <w:sz w:val="28"/>
          <w:szCs w:val="28"/>
        </w:rPr>
      </w:pPr>
      <w:r>
        <w:rPr>
          <w:rFonts w:ascii="Times New Roman" w:hAnsi="Times New Roman" w:cs="Times New Roman"/>
          <w:sz w:val="28"/>
          <w:szCs w:val="28"/>
        </w:rPr>
        <w:t>Срок осуществления муниципального контроля (</w:t>
      </w:r>
      <w:proofErr w:type="gramStart"/>
      <w:r>
        <w:rPr>
          <w:rFonts w:ascii="Times New Roman" w:hAnsi="Times New Roman" w:cs="Times New Roman"/>
          <w:sz w:val="28"/>
          <w:szCs w:val="28"/>
        </w:rPr>
        <w:t>с даты начала</w:t>
      </w:r>
      <w:proofErr w:type="gramEnd"/>
      <w:r>
        <w:rPr>
          <w:rFonts w:ascii="Times New Roman" w:hAnsi="Times New Roman" w:cs="Times New Roman"/>
          <w:sz w:val="28"/>
          <w:szCs w:val="28"/>
        </w:rPr>
        <w:t xml:space="preserve"> проверки до даты составления акта проверки) не может превышать 20 рабочих дней.</w:t>
      </w:r>
    </w:p>
    <w:p w:rsidR="00A20FF6" w:rsidRDefault="00A20FF6" w:rsidP="00A20FF6">
      <w:pPr>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В исключительных случаях, связанных с необходимостью проведения сложных и (или) длительных исследований, специальных экспертиз и расследований, на основании мотивированных предложений сотрудников, </w:t>
      </w:r>
      <w:r>
        <w:rPr>
          <w:rFonts w:ascii="Times New Roman" w:hAnsi="Times New Roman" w:cs="Times New Roman"/>
          <w:sz w:val="28"/>
          <w:szCs w:val="28"/>
        </w:rPr>
        <w:lastRenderedPageBreak/>
        <w:t xml:space="preserve">проводящих выездную плановую проверку, срок проведения выездной плановой проверки может быть продлен главой администрации, но не более чем на 20 рабочих дней, а в отношении малых предприятий, </w:t>
      </w:r>
      <w:proofErr w:type="spellStart"/>
      <w:r>
        <w:rPr>
          <w:rFonts w:ascii="Times New Roman" w:hAnsi="Times New Roman" w:cs="Times New Roman"/>
          <w:sz w:val="28"/>
          <w:szCs w:val="28"/>
        </w:rPr>
        <w:t>микропредприятий</w:t>
      </w:r>
      <w:proofErr w:type="spellEnd"/>
      <w:r>
        <w:rPr>
          <w:rFonts w:ascii="Times New Roman" w:hAnsi="Times New Roman" w:cs="Times New Roman"/>
          <w:sz w:val="28"/>
          <w:szCs w:val="28"/>
        </w:rPr>
        <w:t xml:space="preserve"> - не более чем на 15 часов.</w:t>
      </w:r>
      <w:proofErr w:type="gramEnd"/>
    </w:p>
    <w:p w:rsidR="00A20FF6" w:rsidRDefault="00A20FF6" w:rsidP="00A20FF6">
      <w:pPr>
        <w:ind w:firstLine="540"/>
        <w:jc w:val="both"/>
        <w:rPr>
          <w:rFonts w:ascii="Times New Roman" w:hAnsi="Times New Roman" w:cs="Times New Roman"/>
          <w:sz w:val="28"/>
          <w:szCs w:val="28"/>
        </w:rPr>
      </w:pPr>
      <w:r>
        <w:rPr>
          <w:rFonts w:ascii="Times New Roman" w:hAnsi="Times New Roman" w:cs="Times New Roman"/>
          <w:sz w:val="28"/>
          <w:szCs w:val="28"/>
        </w:rPr>
        <w:t>Руководитель юридического лица, индивидуальный предприниматель информируются о продлении срока проверки посредством факсимильной связи или электронной почты не позднее дня, следующего за днем подписания соответствующего распоряжения, с последующим вручением его копии в порядке, предусмотренном административным регламентом.</w:t>
      </w:r>
    </w:p>
    <w:p w:rsidR="00A20FF6" w:rsidRPr="00CA6705" w:rsidRDefault="00A20FF6" w:rsidP="00CA6705">
      <w:pPr>
        <w:ind w:firstLine="540"/>
        <w:jc w:val="both"/>
        <w:rPr>
          <w:rFonts w:ascii="Times New Roman" w:hAnsi="Times New Roman" w:cs="Times New Roman"/>
          <w:sz w:val="28"/>
          <w:szCs w:val="28"/>
        </w:rPr>
      </w:pPr>
      <w:r>
        <w:rPr>
          <w:rFonts w:ascii="Times New Roman" w:hAnsi="Times New Roman" w:cs="Times New Roman"/>
          <w:sz w:val="28"/>
          <w:szCs w:val="28"/>
        </w:rPr>
        <w:t>Акт проверки составляется непосредственно в день завершения проверки.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3 рабочих дней после завершения мероприятий по контролю.</w:t>
      </w:r>
    </w:p>
    <w:p w:rsidR="00A20FF6" w:rsidRDefault="00A20FF6" w:rsidP="00A20FF6">
      <w:pPr>
        <w:jc w:val="center"/>
        <w:rPr>
          <w:rFonts w:ascii="Times New Roman" w:hAnsi="Times New Roman" w:cs="Times New Roman"/>
          <w:b/>
          <w:sz w:val="28"/>
          <w:szCs w:val="28"/>
        </w:rPr>
      </w:pPr>
      <w:r>
        <w:rPr>
          <w:rFonts w:ascii="Times New Roman" w:hAnsi="Times New Roman" w:cs="Times New Roman"/>
          <w:b/>
          <w:sz w:val="28"/>
          <w:szCs w:val="28"/>
        </w:rPr>
        <w:t xml:space="preserve">    </w:t>
      </w:r>
    </w:p>
    <w:p w:rsidR="00A20FF6" w:rsidRDefault="00A20FF6" w:rsidP="00A20FF6">
      <w:pPr>
        <w:jc w:val="center"/>
        <w:rPr>
          <w:rFonts w:ascii="Times New Roman" w:hAnsi="Times New Roman" w:cs="Times New Roman"/>
          <w:b/>
          <w:sz w:val="28"/>
          <w:szCs w:val="28"/>
        </w:rPr>
      </w:pPr>
      <w:r>
        <w:rPr>
          <w:rFonts w:ascii="Times New Roman" w:hAnsi="Times New Roman" w:cs="Times New Roman"/>
          <w:b/>
          <w:sz w:val="28"/>
          <w:szCs w:val="28"/>
        </w:rPr>
        <w:t>3. Административные процедуры исполнения муниципальной функции: осуществление муниципального контроля в сфере торговли</w:t>
      </w:r>
    </w:p>
    <w:p w:rsidR="00A20FF6" w:rsidRDefault="00A20FF6" w:rsidP="00A20FF6">
      <w:pPr>
        <w:jc w:val="both"/>
        <w:rPr>
          <w:rFonts w:ascii="Times New Roman" w:hAnsi="Times New Roman" w:cs="Times New Roman"/>
          <w:sz w:val="28"/>
          <w:szCs w:val="28"/>
        </w:rPr>
      </w:pPr>
    </w:p>
    <w:p w:rsidR="00A20FF6" w:rsidRDefault="00A20FF6" w:rsidP="00A20FF6">
      <w:pPr>
        <w:jc w:val="both"/>
        <w:rPr>
          <w:rFonts w:ascii="Times New Roman" w:hAnsi="Times New Roman" w:cs="Times New Roman"/>
          <w:sz w:val="28"/>
          <w:szCs w:val="28"/>
        </w:rPr>
      </w:pPr>
      <w:r>
        <w:rPr>
          <w:rFonts w:ascii="Times New Roman" w:hAnsi="Times New Roman" w:cs="Times New Roman"/>
          <w:sz w:val="28"/>
          <w:szCs w:val="28"/>
        </w:rPr>
        <w:t>3.1 Муниципальная функция по осуществлению контроля в сфере торговли включает следующие административные процедуры:</w:t>
      </w:r>
    </w:p>
    <w:p w:rsidR="00A20FF6" w:rsidRDefault="00A20FF6" w:rsidP="00A20FF6">
      <w:pPr>
        <w:jc w:val="both"/>
        <w:rPr>
          <w:rFonts w:ascii="Times New Roman" w:hAnsi="Times New Roman" w:cs="Times New Roman"/>
          <w:sz w:val="28"/>
          <w:szCs w:val="28"/>
        </w:rPr>
      </w:pPr>
      <w:r>
        <w:rPr>
          <w:rFonts w:ascii="Times New Roman" w:hAnsi="Times New Roman" w:cs="Times New Roman"/>
          <w:sz w:val="28"/>
          <w:szCs w:val="28"/>
        </w:rPr>
        <w:t>- составление планов проведения контрольных мероприятий;</w:t>
      </w:r>
    </w:p>
    <w:p w:rsidR="00A20FF6" w:rsidRDefault="00A20FF6" w:rsidP="00A20FF6">
      <w:pPr>
        <w:jc w:val="both"/>
        <w:rPr>
          <w:rFonts w:ascii="Times New Roman" w:hAnsi="Times New Roman" w:cs="Times New Roman"/>
          <w:sz w:val="28"/>
          <w:szCs w:val="28"/>
        </w:rPr>
      </w:pPr>
      <w:r>
        <w:rPr>
          <w:rFonts w:ascii="Times New Roman" w:hAnsi="Times New Roman" w:cs="Times New Roman"/>
          <w:sz w:val="28"/>
          <w:szCs w:val="28"/>
        </w:rPr>
        <w:t xml:space="preserve">- определение методов </w:t>
      </w:r>
      <w:proofErr w:type="gramStart"/>
      <w:r>
        <w:rPr>
          <w:rFonts w:ascii="Times New Roman" w:hAnsi="Times New Roman" w:cs="Times New Roman"/>
          <w:sz w:val="28"/>
          <w:szCs w:val="28"/>
        </w:rPr>
        <w:t>контроля за</w:t>
      </w:r>
      <w:proofErr w:type="gramEnd"/>
      <w:r>
        <w:rPr>
          <w:rFonts w:ascii="Times New Roman" w:hAnsi="Times New Roman" w:cs="Times New Roman"/>
          <w:sz w:val="28"/>
          <w:szCs w:val="28"/>
        </w:rPr>
        <w:t xml:space="preserve"> торговой деятельностью;</w:t>
      </w:r>
    </w:p>
    <w:p w:rsidR="00A20FF6" w:rsidRDefault="00A20FF6" w:rsidP="00A20FF6">
      <w:pPr>
        <w:jc w:val="both"/>
        <w:rPr>
          <w:rFonts w:ascii="Times New Roman" w:hAnsi="Times New Roman" w:cs="Times New Roman"/>
          <w:sz w:val="28"/>
          <w:szCs w:val="28"/>
        </w:rPr>
      </w:pPr>
      <w:r>
        <w:rPr>
          <w:rFonts w:ascii="Times New Roman" w:hAnsi="Times New Roman" w:cs="Times New Roman"/>
          <w:sz w:val="28"/>
          <w:szCs w:val="28"/>
        </w:rPr>
        <w:t>- оформление результатов проведения контрольных мероприятий;</w:t>
      </w:r>
    </w:p>
    <w:p w:rsidR="00A20FF6" w:rsidRDefault="00A20FF6" w:rsidP="00CA6705">
      <w:pPr>
        <w:jc w:val="both"/>
        <w:rPr>
          <w:rFonts w:ascii="Times New Roman" w:hAnsi="Times New Roman" w:cs="Times New Roman"/>
          <w:sz w:val="28"/>
          <w:szCs w:val="28"/>
        </w:rPr>
      </w:pPr>
      <w:r>
        <w:rPr>
          <w:rFonts w:ascii="Times New Roman" w:hAnsi="Times New Roman" w:cs="Times New Roman"/>
          <w:sz w:val="28"/>
          <w:szCs w:val="28"/>
        </w:rPr>
        <w:t>- принятие мер по выявленным нарушениям в сфере торговли.</w:t>
      </w:r>
    </w:p>
    <w:p w:rsidR="00A20FF6" w:rsidRDefault="00A20FF6" w:rsidP="00A20FF6">
      <w:pPr>
        <w:jc w:val="both"/>
        <w:rPr>
          <w:rFonts w:ascii="Times New Roman" w:hAnsi="Times New Roman" w:cs="Times New Roman"/>
          <w:sz w:val="28"/>
          <w:szCs w:val="28"/>
        </w:rPr>
      </w:pPr>
      <w:r>
        <w:rPr>
          <w:rFonts w:ascii="Times New Roman" w:hAnsi="Times New Roman" w:cs="Times New Roman"/>
          <w:sz w:val="28"/>
          <w:szCs w:val="28"/>
        </w:rPr>
        <w:t>3.2.  Плановые проверки.</w:t>
      </w:r>
    </w:p>
    <w:p w:rsidR="00A20FF6" w:rsidRDefault="00A20FF6" w:rsidP="00A20FF6">
      <w:pPr>
        <w:ind w:firstLine="560"/>
        <w:jc w:val="both"/>
        <w:rPr>
          <w:rFonts w:ascii="Times New Roman" w:hAnsi="Times New Roman" w:cs="Times New Roman"/>
          <w:sz w:val="28"/>
          <w:szCs w:val="28"/>
        </w:rPr>
      </w:pPr>
      <w:r>
        <w:rPr>
          <w:rFonts w:ascii="Times New Roman" w:hAnsi="Times New Roman" w:cs="Times New Roman"/>
          <w:sz w:val="28"/>
          <w:szCs w:val="28"/>
        </w:rPr>
        <w:t xml:space="preserve"> Плановые проверки проводятся не чаще чем один раз в три года в отношении одного субъекта, на основании разрабатываемых Администрацией </w:t>
      </w:r>
      <w:r w:rsidR="005420F4">
        <w:rPr>
          <w:rFonts w:ascii="Times New Roman" w:hAnsi="Times New Roman" w:cs="Times New Roman"/>
          <w:sz w:val="28"/>
          <w:szCs w:val="28"/>
        </w:rPr>
        <w:t xml:space="preserve"> </w:t>
      </w:r>
      <w:proofErr w:type="spellStart"/>
      <w:r w:rsidR="005420F4">
        <w:rPr>
          <w:rFonts w:ascii="Times New Roman" w:hAnsi="Times New Roman"/>
          <w:sz w:val="28"/>
          <w:szCs w:val="28"/>
        </w:rPr>
        <w:t>Привольненского</w:t>
      </w:r>
      <w:proofErr w:type="spellEnd"/>
      <w:r w:rsidR="005420F4">
        <w:rPr>
          <w:rFonts w:ascii="Times New Roman" w:hAnsi="Times New Roman"/>
          <w:sz w:val="28"/>
          <w:szCs w:val="28"/>
        </w:rPr>
        <w:t xml:space="preserve"> муниципального образования</w:t>
      </w:r>
      <w:r>
        <w:rPr>
          <w:rFonts w:ascii="Times New Roman" w:hAnsi="Times New Roman" w:cs="Times New Roman"/>
          <w:sz w:val="28"/>
          <w:szCs w:val="28"/>
        </w:rPr>
        <w:t xml:space="preserve"> в соответствии с их полномочиями ежегодных планов.</w:t>
      </w:r>
    </w:p>
    <w:p w:rsidR="00A20FF6" w:rsidRDefault="00A20FF6" w:rsidP="00A20FF6">
      <w:pPr>
        <w:ind w:firstLine="560"/>
        <w:jc w:val="both"/>
        <w:rPr>
          <w:rFonts w:ascii="Times New Roman" w:hAnsi="Times New Roman" w:cs="Times New Roman"/>
          <w:sz w:val="28"/>
          <w:szCs w:val="28"/>
        </w:rPr>
      </w:pPr>
      <w:r>
        <w:rPr>
          <w:rFonts w:ascii="Times New Roman" w:hAnsi="Times New Roman" w:cs="Times New Roman"/>
          <w:sz w:val="28"/>
          <w:szCs w:val="28"/>
        </w:rPr>
        <w:t xml:space="preserve"> В ежегодных планах проведения плановых проверок указываются следующие сведения:</w:t>
      </w:r>
    </w:p>
    <w:p w:rsidR="00A20FF6" w:rsidRDefault="00A20FF6" w:rsidP="00A20FF6">
      <w:pPr>
        <w:ind w:firstLine="560"/>
        <w:jc w:val="both"/>
        <w:rPr>
          <w:rFonts w:ascii="Times New Roman" w:hAnsi="Times New Roman" w:cs="Times New Roman"/>
          <w:sz w:val="28"/>
          <w:szCs w:val="28"/>
        </w:rPr>
      </w:pPr>
      <w:r>
        <w:rPr>
          <w:rFonts w:ascii="Times New Roman" w:hAnsi="Times New Roman" w:cs="Times New Roman"/>
          <w:sz w:val="28"/>
          <w:szCs w:val="28"/>
        </w:rPr>
        <w:t>1) наименования юридических лиц, фамилии, имена, отчества индивидуальных предпринимателей, деятельность которых подлежит плановым проверкам;</w:t>
      </w:r>
    </w:p>
    <w:p w:rsidR="00A20FF6" w:rsidRDefault="00A20FF6" w:rsidP="00A20FF6">
      <w:pPr>
        <w:ind w:firstLine="560"/>
        <w:jc w:val="both"/>
        <w:rPr>
          <w:rFonts w:ascii="Times New Roman" w:hAnsi="Times New Roman" w:cs="Times New Roman"/>
          <w:sz w:val="28"/>
          <w:szCs w:val="28"/>
        </w:rPr>
      </w:pPr>
      <w:r>
        <w:rPr>
          <w:rFonts w:ascii="Times New Roman" w:hAnsi="Times New Roman" w:cs="Times New Roman"/>
          <w:sz w:val="28"/>
          <w:szCs w:val="28"/>
        </w:rPr>
        <w:t>2) цель и основание проведения каждой плановой проверки;</w:t>
      </w:r>
    </w:p>
    <w:p w:rsidR="00A20FF6" w:rsidRDefault="00A20FF6" w:rsidP="00A20FF6">
      <w:pPr>
        <w:ind w:firstLine="560"/>
        <w:jc w:val="both"/>
        <w:rPr>
          <w:rFonts w:ascii="Times New Roman" w:hAnsi="Times New Roman" w:cs="Times New Roman"/>
          <w:sz w:val="28"/>
          <w:szCs w:val="28"/>
        </w:rPr>
      </w:pPr>
      <w:r>
        <w:rPr>
          <w:rFonts w:ascii="Times New Roman" w:hAnsi="Times New Roman" w:cs="Times New Roman"/>
          <w:sz w:val="28"/>
          <w:szCs w:val="28"/>
        </w:rPr>
        <w:t>3) дата и сроки проведения каждой плановой проверки;</w:t>
      </w:r>
    </w:p>
    <w:p w:rsidR="00A20FF6" w:rsidRDefault="00A20FF6" w:rsidP="00A20FF6">
      <w:pPr>
        <w:ind w:firstLine="560"/>
        <w:jc w:val="both"/>
        <w:rPr>
          <w:rFonts w:ascii="Times New Roman" w:hAnsi="Times New Roman" w:cs="Times New Roman"/>
          <w:sz w:val="28"/>
          <w:szCs w:val="28"/>
        </w:rPr>
      </w:pPr>
      <w:r>
        <w:rPr>
          <w:rFonts w:ascii="Times New Roman" w:hAnsi="Times New Roman" w:cs="Times New Roman"/>
          <w:sz w:val="28"/>
          <w:szCs w:val="28"/>
        </w:rPr>
        <w:t xml:space="preserve">4) должность, фамилию, имя, отчество специалистов, осуществляющих конкретную плановую проверку. </w:t>
      </w:r>
    </w:p>
    <w:p w:rsidR="00A20FF6" w:rsidRDefault="00A20FF6" w:rsidP="00CA6705">
      <w:pPr>
        <w:ind w:firstLine="560"/>
        <w:jc w:val="both"/>
        <w:rPr>
          <w:rFonts w:ascii="Times New Roman" w:hAnsi="Times New Roman" w:cs="Times New Roman"/>
          <w:sz w:val="28"/>
          <w:szCs w:val="28"/>
        </w:rPr>
      </w:pPr>
      <w:r>
        <w:rPr>
          <w:rFonts w:ascii="Times New Roman" w:hAnsi="Times New Roman" w:cs="Times New Roman"/>
          <w:sz w:val="28"/>
          <w:szCs w:val="28"/>
        </w:rPr>
        <w:t>Утвержденный Главой администрации</w:t>
      </w:r>
      <w:r w:rsidR="005420F4">
        <w:rPr>
          <w:rFonts w:ascii="Times New Roman" w:hAnsi="Times New Roman" w:cs="Times New Roman"/>
          <w:sz w:val="28"/>
          <w:szCs w:val="28"/>
        </w:rPr>
        <w:t xml:space="preserve"> </w:t>
      </w:r>
      <w:proofErr w:type="spellStart"/>
      <w:r w:rsidR="005420F4">
        <w:rPr>
          <w:rFonts w:ascii="Times New Roman" w:hAnsi="Times New Roman"/>
          <w:sz w:val="28"/>
          <w:szCs w:val="28"/>
        </w:rPr>
        <w:t>Привольненского</w:t>
      </w:r>
      <w:proofErr w:type="spellEnd"/>
      <w:r w:rsidR="005420F4">
        <w:rPr>
          <w:rFonts w:ascii="Times New Roman" w:hAnsi="Times New Roman"/>
          <w:sz w:val="28"/>
          <w:szCs w:val="28"/>
        </w:rPr>
        <w:t xml:space="preserve"> муниципального образования</w:t>
      </w:r>
      <w:r w:rsidR="005420F4">
        <w:rPr>
          <w:rFonts w:ascii="Times New Roman" w:hAnsi="Times New Roman" w:cs="Times New Roman"/>
          <w:sz w:val="28"/>
          <w:szCs w:val="28"/>
        </w:rPr>
        <w:t xml:space="preserve"> </w:t>
      </w:r>
      <w:r>
        <w:rPr>
          <w:rFonts w:ascii="Times New Roman" w:hAnsi="Times New Roman" w:cs="Times New Roman"/>
          <w:sz w:val="28"/>
          <w:szCs w:val="28"/>
        </w:rPr>
        <w:t xml:space="preserve">ежегодный план проведения плановых проверок, доводится до сведения заинтересованных лиц посредством его размещения на официальном сайте в сети "Интернет" либо иным доступным способом. </w:t>
      </w:r>
    </w:p>
    <w:p w:rsidR="00A20FF6" w:rsidRDefault="00A20FF6" w:rsidP="00A20FF6">
      <w:pPr>
        <w:ind w:firstLine="560"/>
        <w:jc w:val="both"/>
        <w:rPr>
          <w:rFonts w:ascii="Times New Roman" w:hAnsi="Times New Roman" w:cs="Times New Roman"/>
          <w:sz w:val="28"/>
          <w:szCs w:val="28"/>
        </w:rPr>
      </w:pPr>
      <w:r>
        <w:rPr>
          <w:rFonts w:ascii="Times New Roman" w:hAnsi="Times New Roman" w:cs="Times New Roman"/>
          <w:sz w:val="28"/>
          <w:szCs w:val="28"/>
        </w:rPr>
        <w:t xml:space="preserve"> В срок до 1 сентября года, предшествующего году проведения плановых проверок, проекты ежегодных планов проведения плановых проверок направляются в органы прокуратуры.</w:t>
      </w:r>
    </w:p>
    <w:p w:rsidR="00A20FF6" w:rsidRDefault="00A20FF6" w:rsidP="00A20FF6">
      <w:pPr>
        <w:ind w:firstLine="560"/>
        <w:jc w:val="both"/>
        <w:rPr>
          <w:rFonts w:ascii="Times New Roman" w:hAnsi="Times New Roman" w:cs="Times New Roman"/>
          <w:sz w:val="28"/>
          <w:szCs w:val="28"/>
        </w:rPr>
      </w:pPr>
      <w:r>
        <w:rPr>
          <w:rFonts w:ascii="Times New Roman" w:hAnsi="Times New Roman" w:cs="Times New Roman"/>
          <w:sz w:val="28"/>
          <w:szCs w:val="28"/>
        </w:rPr>
        <w:t>Основанием для включения плановой проверки в ежегодный план проведения плановых проверок является истечение трех лет со дня:</w:t>
      </w:r>
    </w:p>
    <w:p w:rsidR="00A20FF6" w:rsidRDefault="00A20FF6" w:rsidP="00A20FF6">
      <w:pPr>
        <w:ind w:firstLine="560"/>
        <w:jc w:val="both"/>
        <w:rPr>
          <w:rFonts w:ascii="Times New Roman" w:hAnsi="Times New Roman" w:cs="Times New Roman"/>
          <w:sz w:val="28"/>
          <w:szCs w:val="28"/>
        </w:rPr>
      </w:pPr>
      <w:r>
        <w:rPr>
          <w:rFonts w:ascii="Times New Roman" w:hAnsi="Times New Roman" w:cs="Times New Roman"/>
          <w:sz w:val="28"/>
          <w:szCs w:val="28"/>
        </w:rPr>
        <w:lastRenderedPageBreak/>
        <w:t>1) государственной регистрации юридического лица, индивидуального предпринимателя;</w:t>
      </w:r>
    </w:p>
    <w:p w:rsidR="00A20FF6" w:rsidRDefault="00A20FF6" w:rsidP="00CA6705">
      <w:pPr>
        <w:ind w:firstLine="560"/>
        <w:jc w:val="both"/>
        <w:rPr>
          <w:rFonts w:ascii="Times New Roman" w:hAnsi="Times New Roman" w:cs="Times New Roman"/>
          <w:sz w:val="28"/>
          <w:szCs w:val="28"/>
        </w:rPr>
      </w:pPr>
      <w:r>
        <w:rPr>
          <w:rFonts w:ascii="Times New Roman" w:hAnsi="Times New Roman" w:cs="Times New Roman"/>
          <w:sz w:val="28"/>
          <w:szCs w:val="28"/>
        </w:rPr>
        <w:t>2) окончания проведения последней плановой проверки юридического лица, индивидуального предпринимателя;</w:t>
      </w:r>
    </w:p>
    <w:p w:rsidR="00A20FF6" w:rsidRDefault="00A20FF6" w:rsidP="00A20FF6">
      <w:pPr>
        <w:jc w:val="both"/>
        <w:rPr>
          <w:rFonts w:ascii="Times New Roman" w:hAnsi="Times New Roman" w:cs="Times New Roman"/>
          <w:sz w:val="28"/>
          <w:szCs w:val="28"/>
        </w:rPr>
      </w:pPr>
      <w:r>
        <w:rPr>
          <w:rFonts w:ascii="Times New Roman" w:hAnsi="Times New Roman" w:cs="Times New Roman"/>
          <w:sz w:val="28"/>
          <w:szCs w:val="28"/>
        </w:rPr>
        <w:t>3.4 Внеплановые проверки</w:t>
      </w:r>
    </w:p>
    <w:p w:rsidR="00A20FF6" w:rsidRDefault="00A20FF6" w:rsidP="00A20FF6">
      <w:pPr>
        <w:ind w:firstLine="560"/>
        <w:jc w:val="both"/>
        <w:rPr>
          <w:rFonts w:ascii="Times New Roman" w:hAnsi="Times New Roman" w:cs="Times New Roman"/>
          <w:sz w:val="28"/>
          <w:szCs w:val="28"/>
        </w:rPr>
      </w:pPr>
      <w:r>
        <w:rPr>
          <w:rFonts w:ascii="Times New Roman" w:hAnsi="Times New Roman" w:cs="Times New Roman"/>
          <w:sz w:val="28"/>
          <w:szCs w:val="28"/>
        </w:rPr>
        <w:t>Основанием для проведения  внеплановой проверки является:</w:t>
      </w:r>
    </w:p>
    <w:p w:rsidR="00A20FF6" w:rsidRDefault="00A20FF6" w:rsidP="00A20FF6">
      <w:pPr>
        <w:ind w:firstLine="560"/>
        <w:jc w:val="both"/>
        <w:rPr>
          <w:rFonts w:ascii="Times New Roman" w:hAnsi="Times New Roman" w:cs="Times New Roman"/>
          <w:sz w:val="28"/>
          <w:szCs w:val="28"/>
        </w:rPr>
      </w:pPr>
      <w:r>
        <w:rPr>
          <w:rFonts w:ascii="Times New Roman" w:hAnsi="Times New Roman" w:cs="Times New Roman"/>
          <w:sz w:val="28"/>
          <w:szCs w:val="28"/>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A20FF6" w:rsidRDefault="00A20FF6" w:rsidP="00A20FF6">
      <w:pPr>
        <w:ind w:firstLine="560"/>
        <w:jc w:val="both"/>
        <w:rPr>
          <w:rFonts w:ascii="Times New Roman" w:hAnsi="Times New Roman" w:cs="Times New Roman"/>
          <w:sz w:val="28"/>
          <w:szCs w:val="28"/>
        </w:rPr>
      </w:pPr>
      <w:proofErr w:type="gramStart"/>
      <w:r>
        <w:rPr>
          <w:rFonts w:ascii="Times New Roman" w:hAnsi="Times New Roman" w:cs="Times New Roman"/>
          <w:sz w:val="28"/>
          <w:szCs w:val="28"/>
        </w:rPr>
        <w:t>2) поступление в Администрацию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в соответствии с пунктом 2 статьи 10 Федерального закона Российской Федерации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End"/>
    </w:p>
    <w:p w:rsidR="00A20FF6" w:rsidRDefault="00A20FF6" w:rsidP="00A20FF6">
      <w:pPr>
        <w:ind w:firstLine="560"/>
        <w:jc w:val="both"/>
        <w:rPr>
          <w:rFonts w:ascii="Times New Roman" w:hAnsi="Times New Roman" w:cs="Times New Roman"/>
          <w:sz w:val="28"/>
          <w:szCs w:val="28"/>
        </w:rPr>
      </w:pPr>
      <w:r>
        <w:rPr>
          <w:rFonts w:ascii="Times New Roman" w:hAnsi="Times New Roman" w:cs="Times New Roman"/>
          <w:sz w:val="28"/>
          <w:szCs w:val="28"/>
        </w:rPr>
        <w:t xml:space="preserve">3) распоряжение администрации </w:t>
      </w:r>
      <w:r w:rsidR="005420F4">
        <w:rPr>
          <w:rFonts w:ascii="Times New Roman" w:hAnsi="Times New Roman" w:cs="Times New Roman"/>
          <w:sz w:val="28"/>
          <w:szCs w:val="28"/>
        </w:rPr>
        <w:t xml:space="preserve"> </w:t>
      </w:r>
      <w:proofErr w:type="spellStart"/>
      <w:r w:rsidR="005420F4">
        <w:rPr>
          <w:rFonts w:ascii="Times New Roman" w:hAnsi="Times New Roman"/>
          <w:sz w:val="28"/>
          <w:szCs w:val="28"/>
        </w:rPr>
        <w:t>Привольненского</w:t>
      </w:r>
      <w:proofErr w:type="spellEnd"/>
      <w:r w:rsidR="005420F4">
        <w:rPr>
          <w:rFonts w:ascii="Times New Roman" w:hAnsi="Times New Roman"/>
          <w:sz w:val="28"/>
          <w:szCs w:val="28"/>
        </w:rPr>
        <w:t xml:space="preserve"> муниципального образования</w:t>
      </w:r>
      <w:r>
        <w:rPr>
          <w:rFonts w:ascii="Times New Roman" w:hAnsi="Times New Roman" w:cs="Times New Roman"/>
          <w:sz w:val="28"/>
          <w:szCs w:val="28"/>
        </w:rPr>
        <w:t>.</w:t>
      </w:r>
    </w:p>
    <w:p w:rsidR="00A20FF6" w:rsidRDefault="00A20FF6" w:rsidP="00A20FF6">
      <w:pPr>
        <w:ind w:firstLine="560"/>
        <w:jc w:val="both"/>
        <w:rPr>
          <w:rFonts w:ascii="Times New Roman" w:hAnsi="Times New Roman" w:cs="Times New Roman"/>
          <w:sz w:val="28"/>
          <w:szCs w:val="28"/>
        </w:rPr>
      </w:pPr>
      <w:r>
        <w:rPr>
          <w:rFonts w:ascii="Times New Roman" w:hAnsi="Times New Roman" w:cs="Times New Roman"/>
          <w:sz w:val="28"/>
          <w:szCs w:val="28"/>
        </w:rPr>
        <w:t xml:space="preserve"> Обращения и заявления, не позволяющие установить лицо,  обратившееся в Администрацию, не могут служить основанием для проведения внеплановой проверки.</w:t>
      </w:r>
    </w:p>
    <w:p w:rsidR="00A20FF6" w:rsidRDefault="00A20FF6" w:rsidP="00CA6705">
      <w:pPr>
        <w:ind w:firstLine="560"/>
        <w:jc w:val="both"/>
        <w:rPr>
          <w:rFonts w:ascii="Times New Roman" w:hAnsi="Times New Roman" w:cs="Times New Roman"/>
          <w:sz w:val="28"/>
          <w:szCs w:val="28"/>
        </w:rPr>
      </w:pPr>
      <w:r>
        <w:rPr>
          <w:rFonts w:ascii="Times New Roman" w:hAnsi="Times New Roman" w:cs="Times New Roman"/>
          <w:sz w:val="28"/>
          <w:szCs w:val="28"/>
        </w:rPr>
        <w:t xml:space="preserve">Проведение внеплановой выездной проверки юридического лица, индивидуального предпринимателя согласовывается администрацией </w:t>
      </w:r>
      <w:r w:rsidR="005420F4">
        <w:rPr>
          <w:rFonts w:ascii="Times New Roman" w:hAnsi="Times New Roman" w:cs="Times New Roman"/>
          <w:sz w:val="28"/>
          <w:szCs w:val="28"/>
        </w:rPr>
        <w:t xml:space="preserve"> </w:t>
      </w:r>
      <w:proofErr w:type="spellStart"/>
      <w:r w:rsidR="005420F4">
        <w:rPr>
          <w:rFonts w:ascii="Times New Roman" w:hAnsi="Times New Roman"/>
          <w:sz w:val="28"/>
          <w:szCs w:val="28"/>
        </w:rPr>
        <w:t>Привольненского</w:t>
      </w:r>
      <w:proofErr w:type="spellEnd"/>
      <w:r w:rsidR="005420F4">
        <w:rPr>
          <w:rFonts w:ascii="Times New Roman" w:hAnsi="Times New Roman"/>
          <w:sz w:val="28"/>
          <w:szCs w:val="28"/>
        </w:rPr>
        <w:t xml:space="preserve"> муниципального образования</w:t>
      </w:r>
      <w:r>
        <w:rPr>
          <w:rFonts w:ascii="Times New Roman" w:hAnsi="Times New Roman" w:cs="Times New Roman"/>
          <w:sz w:val="28"/>
          <w:szCs w:val="28"/>
        </w:rPr>
        <w:t xml:space="preserve"> с районным прокурором.</w:t>
      </w:r>
    </w:p>
    <w:p w:rsidR="00A20FF6" w:rsidRDefault="00A20FF6" w:rsidP="00A20FF6">
      <w:pPr>
        <w:ind w:firstLine="560"/>
        <w:jc w:val="both"/>
        <w:rPr>
          <w:rFonts w:ascii="Times New Roman" w:hAnsi="Times New Roman" w:cs="Times New Roman"/>
          <w:sz w:val="28"/>
          <w:szCs w:val="28"/>
        </w:rPr>
      </w:pPr>
      <w:r>
        <w:rPr>
          <w:rFonts w:ascii="Times New Roman" w:hAnsi="Times New Roman" w:cs="Times New Roman"/>
          <w:sz w:val="28"/>
          <w:szCs w:val="28"/>
        </w:rPr>
        <w:t>3.5.  Документарная проверка.</w:t>
      </w:r>
    </w:p>
    <w:p w:rsidR="00A20FF6" w:rsidRDefault="00A20FF6" w:rsidP="00A20FF6">
      <w:pPr>
        <w:ind w:firstLine="560"/>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администрации </w:t>
      </w:r>
      <w:r w:rsidR="005420F4">
        <w:rPr>
          <w:rFonts w:ascii="Times New Roman" w:hAnsi="Times New Roman" w:cs="Times New Roman"/>
          <w:sz w:val="28"/>
          <w:szCs w:val="28"/>
        </w:rPr>
        <w:t xml:space="preserve"> </w:t>
      </w:r>
      <w:proofErr w:type="spellStart"/>
      <w:r w:rsidR="005420F4">
        <w:rPr>
          <w:rFonts w:ascii="Times New Roman" w:hAnsi="Times New Roman"/>
          <w:sz w:val="28"/>
          <w:szCs w:val="28"/>
        </w:rPr>
        <w:t>Привольненского</w:t>
      </w:r>
      <w:proofErr w:type="spellEnd"/>
      <w:r w:rsidR="005420F4">
        <w:rPr>
          <w:rFonts w:ascii="Times New Roman" w:hAnsi="Times New Roman"/>
          <w:sz w:val="28"/>
          <w:szCs w:val="28"/>
        </w:rPr>
        <w:t xml:space="preserve"> муниципального образования</w:t>
      </w:r>
      <w:r>
        <w:rPr>
          <w:rFonts w:ascii="Times New Roman" w:hAnsi="Times New Roman" w:cs="Times New Roman"/>
          <w:sz w:val="28"/>
          <w:szCs w:val="28"/>
        </w:rPr>
        <w:t>.</w:t>
      </w:r>
      <w:proofErr w:type="gramEnd"/>
    </w:p>
    <w:p w:rsidR="00A20FF6" w:rsidRDefault="00A20FF6" w:rsidP="00A20FF6">
      <w:pPr>
        <w:ind w:firstLine="560"/>
        <w:jc w:val="both"/>
        <w:rPr>
          <w:rFonts w:ascii="Times New Roman" w:hAnsi="Times New Roman" w:cs="Times New Roman"/>
          <w:sz w:val="28"/>
          <w:szCs w:val="28"/>
        </w:rPr>
      </w:pPr>
      <w:r>
        <w:rPr>
          <w:rFonts w:ascii="Times New Roman" w:hAnsi="Times New Roman" w:cs="Times New Roman"/>
          <w:sz w:val="28"/>
          <w:szCs w:val="28"/>
        </w:rPr>
        <w:t xml:space="preserve">Организация документарной проверки (как плановой, так и внеплановой) осуществляется в порядке, установленном статьей 14 Федерального закона Российской Федерации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и проводится по месту нахождения  администрации </w:t>
      </w:r>
      <w:r w:rsidR="005420F4">
        <w:rPr>
          <w:rFonts w:ascii="Times New Roman" w:hAnsi="Times New Roman" w:cs="Times New Roman"/>
          <w:sz w:val="28"/>
          <w:szCs w:val="28"/>
        </w:rPr>
        <w:t xml:space="preserve"> </w:t>
      </w:r>
      <w:proofErr w:type="spellStart"/>
      <w:r w:rsidR="005420F4">
        <w:rPr>
          <w:rFonts w:ascii="Times New Roman" w:hAnsi="Times New Roman"/>
          <w:sz w:val="28"/>
          <w:szCs w:val="28"/>
        </w:rPr>
        <w:t>Привольненского</w:t>
      </w:r>
      <w:proofErr w:type="spellEnd"/>
      <w:r w:rsidR="005420F4">
        <w:rPr>
          <w:rFonts w:ascii="Times New Roman" w:hAnsi="Times New Roman"/>
          <w:sz w:val="28"/>
          <w:szCs w:val="28"/>
        </w:rPr>
        <w:t xml:space="preserve"> муниципального образования</w:t>
      </w:r>
    </w:p>
    <w:p w:rsidR="00A20FF6" w:rsidRDefault="00A20FF6" w:rsidP="00A20FF6">
      <w:pPr>
        <w:ind w:firstLine="560"/>
        <w:jc w:val="both"/>
        <w:rPr>
          <w:rFonts w:ascii="Times New Roman" w:hAnsi="Times New Roman" w:cs="Times New Roman"/>
          <w:sz w:val="28"/>
          <w:szCs w:val="28"/>
        </w:rPr>
      </w:pPr>
      <w:r>
        <w:rPr>
          <w:rFonts w:ascii="Times New Roman" w:hAnsi="Times New Roman" w:cs="Times New Roman"/>
          <w:sz w:val="28"/>
          <w:szCs w:val="28"/>
        </w:rPr>
        <w:t xml:space="preserve"> В процессе проведения документарной проверки специалистом Администрации в первую очередь рассматриваются документы юридического лица, индивидуального предпринимателя, имеющиеся в распоряжении администрации </w:t>
      </w:r>
      <w:r w:rsidR="005420F4">
        <w:rPr>
          <w:rFonts w:ascii="Times New Roman" w:hAnsi="Times New Roman" w:cs="Times New Roman"/>
          <w:sz w:val="28"/>
          <w:szCs w:val="28"/>
        </w:rPr>
        <w:t xml:space="preserve"> </w:t>
      </w:r>
      <w:proofErr w:type="spellStart"/>
      <w:r w:rsidR="005420F4">
        <w:rPr>
          <w:rFonts w:ascii="Times New Roman" w:hAnsi="Times New Roman"/>
          <w:sz w:val="28"/>
          <w:szCs w:val="28"/>
        </w:rPr>
        <w:t>Привольненского</w:t>
      </w:r>
      <w:proofErr w:type="spellEnd"/>
      <w:r w:rsidR="005420F4">
        <w:rPr>
          <w:rFonts w:ascii="Times New Roman" w:hAnsi="Times New Roman"/>
          <w:sz w:val="28"/>
          <w:szCs w:val="28"/>
        </w:rPr>
        <w:t xml:space="preserve"> муниципального образования</w:t>
      </w:r>
      <w:r>
        <w:rPr>
          <w:rFonts w:ascii="Times New Roman" w:hAnsi="Times New Roman" w:cs="Times New Roman"/>
          <w:sz w:val="28"/>
          <w:szCs w:val="28"/>
        </w:rPr>
        <w:t xml:space="preserve">, в том числе акты предыдущих проверок, материалы рассмотрения дел об </w:t>
      </w:r>
      <w:r>
        <w:rPr>
          <w:rFonts w:ascii="Times New Roman" w:hAnsi="Times New Roman" w:cs="Times New Roman"/>
          <w:sz w:val="28"/>
          <w:szCs w:val="28"/>
        </w:rPr>
        <w:lastRenderedPageBreak/>
        <w:t>административных правонарушениях и иные документы о результатах, осуществленных в отношении этих юридического лица, индивидуального предпринимателя муниципального контроля.</w:t>
      </w:r>
    </w:p>
    <w:p w:rsidR="00A20FF6" w:rsidRDefault="00A20FF6" w:rsidP="00A20FF6">
      <w:pPr>
        <w:ind w:firstLine="560"/>
        <w:jc w:val="both"/>
        <w:rPr>
          <w:rFonts w:ascii="Times New Roman" w:hAnsi="Times New Roman" w:cs="Times New Roman"/>
          <w:sz w:val="28"/>
          <w:szCs w:val="28"/>
        </w:rPr>
      </w:pPr>
      <w:r>
        <w:rPr>
          <w:rFonts w:ascii="Times New Roman" w:hAnsi="Times New Roman" w:cs="Times New Roman"/>
          <w:sz w:val="28"/>
          <w:szCs w:val="28"/>
        </w:rPr>
        <w:t>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достоверность сведений, содержащихся в документах, имеющихся в распоряжении Администрации,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администрация </w:t>
      </w:r>
      <w:r w:rsidR="005420F4">
        <w:rPr>
          <w:rFonts w:ascii="Times New Roman" w:hAnsi="Times New Roman" w:cs="Times New Roman"/>
          <w:sz w:val="28"/>
          <w:szCs w:val="28"/>
        </w:rPr>
        <w:t xml:space="preserve"> </w:t>
      </w:r>
      <w:proofErr w:type="spellStart"/>
      <w:r w:rsidR="005420F4">
        <w:rPr>
          <w:rFonts w:ascii="Times New Roman" w:hAnsi="Times New Roman"/>
          <w:sz w:val="28"/>
          <w:szCs w:val="28"/>
        </w:rPr>
        <w:t>Привольненского</w:t>
      </w:r>
      <w:proofErr w:type="spellEnd"/>
      <w:r w:rsidR="005420F4">
        <w:rPr>
          <w:rFonts w:ascii="Times New Roman" w:hAnsi="Times New Roman"/>
          <w:sz w:val="28"/>
          <w:szCs w:val="28"/>
        </w:rPr>
        <w:t xml:space="preserve"> муниципального образования</w:t>
      </w:r>
      <w:r w:rsidR="005420F4">
        <w:rPr>
          <w:rFonts w:ascii="Times New Roman" w:hAnsi="Times New Roman" w:cs="Times New Roman"/>
          <w:sz w:val="28"/>
          <w:szCs w:val="28"/>
        </w:rPr>
        <w:t xml:space="preserve"> </w:t>
      </w:r>
      <w:r>
        <w:rPr>
          <w:rFonts w:ascii="Times New Roman" w:hAnsi="Times New Roman" w:cs="Times New Roman"/>
          <w:sz w:val="28"/>
          <w:szCs w:val="28"/>
        </w:rPr>
        <w:t xml:space="preserve"> направляет в адрес юридического лица, в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администрации </w:t>
      </w:r>
      <w:r w:rsidR="005420F4">
        <w:rPr>
          <w:rFonts w:ascii="Times New Roman" w:hAnsi="Times New Roman" w:cs="Times New Roman"/>
          <w:sz w:val="28"/>
          <w:szCs w:val="28"/>
        </w:rPr>
        <w:t xml:space="preserve"> </w:t>
      </w:r>
      <w:proofErr w:type="spellStart"/>
      <w:r w:rsidR="005420F4">
        <w:rPr>
          <w:rFonts w:ascii="Times New Roman" w:hAnsi="Times New Roman"/>
          <w:sz w:val="28"/>
          <w:szCs w:val="28"/>
        </w:rPr>
        <w:t>Привольненского</w:t>
      </w:r>
      <w:proofErr w:type="spellEnd"/>
      <w:r w:rsidR="005420F4">
        <w:rPr>
          <w:rFonts w:ascii="Times New Roman" w:hAnsi="Times New Roman"/>
          <w:sz w:val="28"/>
          <w:szCs w:val="28"/>
        </w:rPr>
        <w:t xml:space="preserve"> муниципального образования</w:t>
      </w:r>
      <w:r>
        <w:rPr>
          <w:rFonts w:ascii="Times New Roman" w:hAnsi="Times New Roman" w:cs="Times New Roman"/>
          <w:sz w:val="28"/>
          <w:szCs w:val="28"/>
        </w:rPr>
        <w:t xml:space="preserve"> о проведении проверки.</w:t>
      </w:r>
    </w:p>
    <w:p w:rsidR="00A20FF6" w:rsidRDefault="00A20FF6" w:rsidP="00A20FF6">
      <w:pPr>
        <w:ind w:firstLine="560"/>
        <w:jc w:val="both"/>
        <w:rPr>
          <w:rFonts w:ascii="Times New Roman" w:hAnsi="Times New Roman" w:cs="Times New Roman"/>
          <w:sz w:val="28"/>
          <w:szCs w:val="28"/>
        </w:rPr>
      </w:pPr>
      <w:r>
        <w:rPr>
          <w:rFonts w:ascii="Times New Roman" w:hAnsi="Times New Roman" w:cs="Times New Roman"/>
          <w:sz w:val="28"/>
          <w:szCs w:val="28"/>
        </w:rPr>
        <w:t>В течение десяти рабочих дней со дня получения мотивированного запроса юридическое лицо, индивидуальный предприниматель обязаны направить в Администрацию указанные в запросе документы.</w:t>
      </w:r>
    </w:p>
    <w:p w:rsidR="00A20FF6" w:rsidRDefault="00A20FF6" w:rsidP="005420F4">
      <w:pPr>
        <w:ind w:firstLine="560"/>
        <w:jc w:val="both"/>
        <w:rPr>
          <w:rFonts w:ascii="Times New Roman" w:hAnsi="Times New Roman" w:cs="Times New Roman"/>
          <w:sz w:val="28"/>
          <w:szCs w:val="28"/>
        </w:rPr>
      </w:pPr>
      <w:r>
        <w:rPr>
          <w:rFonts w:ascii="Times New Roman" w:hAnsi="Times New Roman" w:cs="Times New Roman"/>
          <w:sz w:val="28"/>
          <w:szCs w:val="28"/>
        </w:rPr>
        <w:t>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w:t>
      </w:r>
    </w:p>
    <w:p w:rsidR="00A20FF6" w:rsidRDefault="00A20FF6" w:rsidP="00A20FF6">
      <w:pPr>
        <w:ind w:firstLine="560"/>
        <w:jc w:val="both"/>
        <w:outlineLvl w:val="1"/>
        <w:rPr>
          <w:rFonts w:ascii="Times New Roman" w:hAnsi="Times New Roman" w:cs="Times New Roman"/>
          <w:sz w:val="28"/>
          <w:szCs w:val="28"/>
        </w:rPr>
      </w:pPr>
      <w:r>
        <w:rPr>
          <w:rFonts w:ascii="Times New Roman" w:hAnsi="Times New Roman" w:cs="Times New Roman"/>
          <w:sz w:val="28"/>
          <w:szCs w:val="28"/>
        </w:rPr>
        <w:t>3.6  Выездная проверка</w:t>
      </w:r>
    </w:p>
    <w:p w:rsidR="00A20FF6" w:rsidRDefault="00A20FF6" w:rsidP="00A20FF6">
      <w:pPr>
        <w:ind w:firstLine="560"/>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 требований, установленных муниципальными правовыми актами.</w:t>
      </w:r>
      <w:proofErr w:type="gramEnd"/>
    </w:p>
    <w:p w:rsidR="00A20FF6" w:rsidRDefault="00A20FF6" w:rsidP="00A20FF6">
      <w:pPr>
        <w:ind w:firstLine="560"/>
        <w:jc w:val="both"/>
        <w:rPr>
          <w:rFonts w:ascii="Times New Roman" w:hAnsi="Times New Roman" w:cs="Times New Roman"/>
          <w:sz w:val="28"/>
          <w:szCs w:val="28"/>
        </w:rPr>
      </w:pPr>
      <w:r>
        <w:rPr>
          <w:rFonts w:ascii="Times New Roman" w:hAnsi="Times New Roman" w:cs="Times New Roman"/>
          <w:sz w:val="28"/>
          <w:szCs w:val="28"/>
        </w:rPr>
        <w:t>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A20FF6" w:rsidRDefault="00A20FF6" w:rsidP="00A20FF6">
      <w:pPr>
        <w:ind w:firstLine="560"/>
        <w:jc w:val="both"/>
        <w:rPr>
          <w:rFonts w:ascii="Times New Roman" w:hAnsi="Times New Roman" w:cs="Times New Roman"/>
          <w:sz w:val="28"/>
          <w:szCs w:val="28"/>
        </w:rPr>
      </w:pPr>
      <w:r>
        <w:rPr>
          <w:rFonts w:ascii="Times New Roman" w:hAnsi="Times New Roman" w:cs="Times New Roman"/>
          <w:sz w:val="28"/>
          <w:szCs w:val="28"/>
        </w:rPr>
        <w:t>Выездная проверка проводится в случае, если при документарной проверке не представляется возможным: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A20FF6" w:rsidRDefault="00A20FF6" w:rsidP="00CA6705">
      <w:pPr>
        <w:ind w:firstLine="560"/>
        <w:jc w:val="both"/>
        <w:rPr>
          <w:rFonts w:ascii="Times New Roman" w:hAnsi="Times New Roman" w:cs="Times New Roman"/>
          <w:sz w:val="28"/>
          <w:szCs w:val="28"/>
        </w:rPr>
      </w:pPr>
      <w:proofErr w:type="gramStart"/>
      <w:r>
        <w:rPr>
          <w:rFonts w:ascii="Times New Roman" w:hAnsi="Times New Roman" w:cs="Times New Roman"/>
          <w:sz w:val="28"/>
          <w:szCs w:val="28"/>
        </w:rPr>
        <w:t xml:space="preserve">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специалисту администрации </w:t>
      </w:r>
      <w:r w:rsidR="005420F4">
        <w:rPr>
          <w:rFonts w:ascii="Times New Roman" w:hAnsi="Times New Roman" w:cs="Times New Roman"/>
          <w:sz w:val="28"/>
          <w:szCs w:val="28"/>
        </w:rPr>
        <w:t xml:space="preserve"> </w:t>
      </w:r>
      <w:proofErr w:type="spellStart"/>
      <w:r w:rsidR="005420F4">
        <w:rPr>
          <w:rFonts w:ascii="Times New Roman" w:hAnsi="Times New Roman"/>
          <w:sz w:val="28"/>
          <w:szCs w:val="28"/>
        </w:rPr>
        <w:t>Привольненского</w:t>
      </w:r>
      <w:proofErr w:type="spellEnd"/>
      <w:r w:rsidR="005420F4">
        <w:rPr>
          <w:rFonts w:ascii="Times New Roman" w:hAnsi="Times New Roman"/>
          <w:sz w:val="28"/>
          <w:szCs w:val="28"/>
        </w:rPr>
        <w:t xml:space="preserve"> муниципального образования</w:t>
      </w:r>
      <w:r>
        <w:rPr>
          <w:rFonts w:ascii="Times New Roman" w:hAnsi="Times New Roman" w:cs="Times New Roman"/>
          <w:sz w:val="28"/>
          <w:szCs w:val="28"/>
        </w:rPr>
        <w:t xml:space="preserve">,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w:t>
      </w:r>
      <w:r>
        <w:rPr>
          <w:rFonts w:ascii="Times New Roman" w:hAnsi="Times New Roman" w:cs="Times New Roman"/>
          <w:sz w:val="28"/>
          <w:szCs w:val="28"/>
        </w:rPr>
        <w:lastRenderedPageBreak/>
        <w:t>обеспечить доступ проводящих выездную проверку специалистов на территорию, в используемые юридическим лицом</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roofErr w:type="gramEnd"/>
    </w:p>
    <w:p w:rsidR="00A20FF6" w:rsidRDefault="00A20FF6" w:rsidP="00A20FF6">
      <w:pPr>
        <w:ind w:firstLine="560"/>
        <w:jc w:val="both"/>
        <w:outlineLvl w:val="1"/>
        <w:rPr>
          <w:rFonts w:ascii="Times New Roman" w:hAnsi="Times New Roman" w:cs="Times New Roman"/>
          <w:sz w:val="28"/>
          <w:szCs w:val="28"/>
        </w:rPr>
      </w:pPr>
      <w:r>
        <w:rPr>
          <w:rFonts w:ascii="Times New Roman" w:hAnsi="Times New Roman" w:cs="Times New Roman"/>
          <w:sz w:val="28"/>
          <w:szCs w:val="28"/>
        </w:rPr>
        <w:t>3.7  Порядок организации проверки</w:t>
      </w:r>
    </w:p>
    <w:p w:rsidR="00A20FF6" w:rsidRDefault="00A20FF6" w:rsidP="00A20FF6">
      <w:pPr>
        <w:ind w:firstLine="560"/>
        <w:jc w:val="both"/>
        <w:rPr>
          <w:rFonts w:ascii="Times New Roman" w:hAnsi="Times New Roman" w:cs="Times New Roman"/>
          <w:sz w:val="28"/>
          <w:szCs w:val="28"/>
        </w:rPr>
      </w:pPr>
      <w:r>
        <w:rPr>
          <w:rFonts w:ascii="Times New Roman" w:hAnsi="Times New Roman" w:cs="Times New Roman"/>
          <w:sz w:val="28"/>
          <w:szCs w:val="28"/>
        </w:rPr>
        <w:t xml:space="preserve"> Проверка проводится на основании распоряжения администрации </w:t>
      </w:r>
      <w:r w:rsidR="005420F4">
        <w:rPr>
          <w:rFonts w:ascii="Times New Roman" w:hAnsi="Times New Roman" w:cs="Times New Roman"/>
          <w:sz w:val="28"/>
          <w:szCs w:val="28"/>
        </w:rPr>
        <w:t xml:space="preserve"> </w:t>
      </w:r>
      <w:proofErr w:type="spellStart"/>
      <w:r w:rsidR="005420F4">
        <w:rPr>
          <w:rFonts w:ascii="Times New Roman" w:hAnsi="Times New Roman"/>
          <w:sz w:val="28"/>
          <w:szCs w:val="28"/>
        </w:rPr>
        <w:t>Привольненского</w:t>
      </w:r>
      <w:proofErr w:type="spellEnd"/>
      <w:r w:rsidR="005420F4">
        <w:rPr>
          <w:rFonts w:ascii="Times New Roman" w:hAnsi="Times New Roman"/>
          <w:sz w:val="28"/>
          <w:szCs w:val="28"/>
        </w:rPr>
        <w:t xml:space="preserve"> муниципального образования</w:t>
      </w:r>
      <w:r>
        <w:rPr>
          <w:rFonts w:ascii="Times New Roman" w:hAnsi="Times New Roman" w:cs="Times New Roman"/>
          <w:sz w:val="28"/>
          <w:szCs w:val="28"/>
        </w:rPr>
        <w:t>. Проверка может проводиться только специалистом или специалистами, которые указаны в распоряжении.</w:t>
      </w:r>
    </w:p>
    <w:p w:rsidR="00A20FF6" w:rsidRDefault="00A20FF6" w:rsidP="00A20FF6">
      <w:pPr>
        <w:ind w:firstLine="560"/>
        <w:jc w:val="both"/>
        <w:rPr>
          <w:rFonts w:ascii="Times New Roman" w:hAnsi="Times New Roman" w:cs="Times New Roman"/>
          <w:sz w:val="28"/>
          <w:szCs w:val="28"/>
        </w:rPr>
      </w:pPr>
      <w:r>
        <w:rPr>
          <w:rFonts w:ascii="Times New Roman" w:hAnsi="Times New Roman" w:cs="Times New Roman"/>
          <w:sz w:val="28"/>
          <w:szCs w:val="28"/>
        </w:rPr>
        <w:t xml:space="preserve"> В распоряжении администрации </w:t>
      </w:r>
      <w:r w:rsidR="005420F4">
        <w:rPr>
          <w:rFonts w:ascii="Times New Roman" w:hAnsi="Times New Roman" w:cs="Times New Roman"/>
          <w:sz w:val="28"/>
          <w:szCs w:val="28"/>
        </w:rPr>
        <w:t xml:space="preserve"> </w:t>
      </w:r>
      <w:proofErr w:type="spellStart"/>
      <w:r w:rsidR="005420F4">
        <w:rPr>
          <w:rFonts w:ascii="Times New Roman" w:hAnsi="Times New Roman"/>
          <w:sz w:val="28"/>
          <w:szCs w:val="28"/>
        </w:rPr>
        <w:t>Привольненского</w:t>
      </w:r>
      <w:proofErr w:type="spellEnd"/>
      <w:r w:rsidR="005420F4">
        <w:rPr>
          <w:rFonts w:ascii="Times New Roman" w:hAnsi="Times New Roman"/>
          <w:sz w:val="28"/>
          <w:szCs w:val="28"/>
        </w:rPr>
        <w:t xml:space="preserve"> муниципального образования</w:t>
      </w:r>
      <w:r>
        <w:rPr>
          <w:rFonts w:ascii="Times New Roman" w:hAnsi="Times New Roman" w:cs="Times New Roman"/>
          <w:sz w:val="28"/>
          <w:szCs w:val="28"/>
        </w:rPr>
        <w:t xml:space="preserve"> указывается:</w:t>
      </w:r>
    </w:p>
    <w:p w:rsidR="00A20FF6" w:rsidRDefault="00A20FF6" w:rsidP="00A20FF6">
      <w:pPr>
        <w:ind w:firstLine="560"/>
        <w:jc w:val="both"/>
        <w:rPr>
          <w:rFonts w:ascii="Times New Roman" w:hAnsi="Times New Roman" w:cs="Times New Roman"/>
          <w:sz w:val="28"/>
          <w:szCs w:val="28"/>
        </w:rPr>
      </w:pPr>
      <w:r>
        <w:rPr>
          <w:rFonts w:ascii="Times New Roman" w:hAnsi="Times New Roman" w:cs="Times New Roman"/>
          <w:sz w:val="28"/>
          <w:szCs w:val="28"/>
        </w:rPr>
        <w:t>1) фамилия, имя, отчество, должность специалиста или специалистов, уполномоченных на проведение проверки;</w:t>
      </w:r>
    </w:p>
    <w:p w:rsidR="00A20FF6" w:rsidRDefault="00A20FF6" w:rsidP="00A20FF6">
      <w:pPr>
        <w:ind w:firstLine="560"/>
        <w:jc w:val="both"/>
        <w:rPr>
          <w:rFonts w:ascii="Times New Roman" w:hAnsi="Times New Roman" w:cs="Times New Roman"/>
          <w:sz w:val="28"/>
          <w:szCs w:val="28"/>
        </w:rPr>
      </w:pPr>
      <w:r>
        <w:rPr>
          <w:rFonts w:ascii="Times New Roman" w:hAnsi="Times New Roman" w:cs="Times New Roman"/>
          <w:sz w:val="28"/>
          <w:szCs w:val="28"/>
        </w:rPr>
        <w:t>2) наименование юридического лица или фамилия, имя, отчество индивидуального предпринимателя, проверка которого проводится;</w:t>
      </w:r>
    </w:p>
    <w:p w:rsidR="00A20FF6" w:rsidRDefault="00A20FF6" w:rsidP="00A20FF6">
      <w:pPr>
        <w:ind w:firstLine="560"/>
        <w:jc w:val="both"/>
        <w:rPr>
          <w:rFonts w:ascii="Times New Roman" w:hAnsi="Times New Roman" w:cs="Times New Roman"/>
          <w:sz w:val="28"/>
          <w:szCs w:val="28"/>
        </w:rPr>
      </w:pPr>
      <w:r>
        <w:rPr>
          <w:rFonts w:ascii="Times New Roman" w:hAnsi="Times New Roman" w:cs="Times New Roman"/>
          <w:sz w:val="28"/>
          <w:szCs w:val="28"/>
        </w:rPr>
        <w:t>3) цели, задачи, предмет проверки и срок ее проведения;</w:t>
      </w:r>
    </w:p>
    <w:p w:rsidR="00A20FF6" w:rsidRDefault="00A20FF6" w:rsidP="00A20FF6">
      <w:pPr>
        <w:ind w:firstLine="560"/>
        <w:jc w:val="both"/>
        <w:rPr>
          <w:rFonts w:ascii="Times New Roman" w:hAnsi="Times New Roman" w:cs="Times New Roman"/>
          <w:sz w:val="28"/>
          <w:szCs w:val="28"/>
        </w:rPr>
      </w:pPr>
      <w:r>
        <w:rPr>
          <w:rFonts w:ascii="Times New Roman" w:hAnsi="Times New Roman" w:cs="Times New Roman"/>
          <w:sz w:val="28"/>
          <w:szCs w:val="28"/>
        </w:rPr>
        <w:t>4) правовые основания проведения проверки, в том числе подлежащие проверке обязательные требования и требования, установленные муниципальными правовыми актами;</w:t>
      </w:r>
    </w:p>
    <w:p w:rsidR="00A20FF6" w:rsidRDefault="00A20FF6" w:rsidP="00A20FF6">
      <w:pPr>
        <w:ind w:firstLine="560"/>
        <w:jc w:val="both"/>
        <w:rPr>
          <w:rFonts w:ascii="Times New Roman" w:hAnsi="Times New Roman" w:cs="Times New Roman"/>
          <w:sz w:val="28"/>
          <w:szCs w:val="28"/>
        </w:rPr>
      </w:pPr>
      <w:r>
        <w:rPr>
          <w:rFonts w:ascii="Times New Roman" w:hAnsi="Times New Roman" w:cs="Times New Roman"/>
          <w:sz w:val="28"/>
          <w:szCs w:val="28"/>
        </w:rPr>
        <w:t>5) сроки проведения и перечень мероприятий по контролю, необходимых для достижения целей и задач проведения проверки;</w:t>
      </w:r>
    </w:p>
    <w:p w:rsidR="00A20FF6" w:rsidRDefault="00A20FF6" w:rsidP="00A20FF6">
      <w:pPr>
        <w:ind w:firstLine="560"/>
        <w:jc w:val="both"/>
        <w:rPr>
          <w:rFonts w:ascii="Times New Roman" w:hAnsi="Times New Roman" w:cs="Times New Roman"/>
          <w:sz w:val="28"/>
          <w:szCs w:val="28"/>
        </w:rPr>
      </w:pPr>
      <w:r>
        <w:rPr>
          <w:rFonts w:ascii="Times New Roman" w:hAnsi="Times New Roman" w:cs="Times New Roman"/>
          <w:sz w:val="28"/>
          <w:szCs w:val="28"/>
        </w:rPr>
        <w:t>6)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A20FF6" w:rsidRDefault="00A20FF6" w:rsidP="00A20FF6">
      <w:pPr>
        <w:ind w:firstLine="560"/>
        <w:jc w:val="both"/>
        <w:rPr>
          <w:rFonts w:ascii="Times New Roman" w:hAnsi="Times New Roman" w:cs="Times New Roman"/>
          <w:sz w:val="28"/>
          <w:szCs w:val="28"/>
        </w:rPr>
      </w:pPr>
      <w:r>
        <w:rPr>
          <w:rFonts w:ascii="Times New Roman" w:hAnsi="Times New Roman" w:cs="Times New Roman"/>
          <w:sz w:val="28"/>
          <w:szCs w:val="28"/>
        </w:rPr>
        <w:t>7) даты начала и окончания проведения проверки.</w:t>
      </w:r>
    </w:p>
    <w:p w:rsidR="00A20FF6" w:rsidRDefault="00A20FF6" w:rsidP="00A20FF6">
      <w:pPr>
        <w:ind w:firstLine="560"/>
        <w:jc w:val="both"/>
        <w:rPr>
          <w:rFonts w:ascii="Times New Roman" w:hAnsi="Times New Roman" w:cs="Times New Roman"/>
          <w:color w:val="FF0000"/>
          <w:sz w:val="28"/>
          <w:szCs w:val="28"/>
        </w:rPr>
      </w:pPr>
      <w:r>
        <w:rPr>
          <w:rFonts w:ascii="Times New Roman" w:hAnsi="Times New Roman" w:cs="Times New Roman"/>
          <w:sz w:val="28"/>
          <w:szCs w:val="28"/>
        </w:rPr>
        <w:t xml:space="preserve"> Заверенные печатью копии распоряжения администрации</w:t>
      </w:r>
      <w:r w:rsidR="005420F4">
        <w:rPr>
          <w:rFonts w:ascii="Times New Roman" w:hAnsi="Times New Roman" w:cs="Times New Roman"/>
          <w:sz w:val="28"/>
          <w:szCs w:val="28"/>
        </w:rPr>
        <w:t xml:space="preserve"> </w:t>
      </w:r>
      <w:proofErr w:type="spellStart"/>
      <w:r w:rsidR="005420F4">
        <w:rPr>
          <w:rFonts w:ascii="Times New Roman" w:hAnsi="Times New Roman"/>
          <w:sz w:val="28"/>
          <w:szCs w:val="28"/>
        </w:rPr>
        <w:t>Привольненского</w:t>
      </w:r>
      <w:proofErr w:type="spellEnd"/>
      <w:r w:rsidR="005420F4">
        <w:rPr>
          <w:rFonts w:ascii="Times New Roman" w:hAnsi="Times New Roman"/>
          <w:sz w:val="28"/>
          <w:szCs w:val="28"/>
        </w:rPr>
        <w:t xml:space="preserve"> муниципального образования</w:t>
      </w:r>
      <w:r w:rsidR="005420F4">
        <w:rPr>
          <w:rFonts w:ascii="Times New Roman" w:hAnsi="Times New Roman" w:cs="Times New Roman"/>
          <w:sz w:val="28"/>
          <w:szCs w:val="28"/>
        </w:rPr>
        <w:t xml:space="preserve"> </w:t>
      </w:r>
      <w:r>
        <w:rPr>
          <w:rFonts w:ascii="Times New Roman" w:hAnsi="Times New Roman" w:cs="Times New Roman"/>
          <w:sz w:val="28"/>
          <w:szCs w:val="28"/>
        </w:rPr>
        <w:t xml:space="preserve">под роспись специалистами Администрации, проводящими проверку, предоставляются под роспись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заверенные печатью одновременно с предъявлением служебных удостоверений. </w:t>
      </w:r>
    </w:p>
    <w:p w:rsidR="00A20FF6" w:rsidRDefault="00A20FF6" w:rsidP="00CA6705">
      <w:pPr>
        <w:ind w:firstLine="560"/>
        <w:jc w:val="both"/>
        <w:rPr>
          <w:rFonts w:ascii="Times New Roman" w:hAnsi="Times New Roman" w:cs="Times New Roman"/>
          <w:sz w:val="28"/>
          <w:szCs w:val="28"/>
        </w:rPr>
      </w:pPr>
      <w:r>
        <w:rPr>
          <w:rFonts w:ascii="Times New Roman" w:hAnsi="Times New Roman" w:cs="Times New Roman"/>
          <w:sz w:val="28"/>
          <w:szCs w:val="28"/>
        </w:rPr>
        <w:t xml:space="preserve">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специалист Администрации обязан ознакомить подлежащих проверке лиц с административным регламентом проведения мероприятий по контролю и порядком их проведения на объектах, используемых юридическим лицом, индивидуальным предпринимателем при осуществлении деятельности.</w:t>
      </w:r>
    </w:p>
    <w:p w:rsidR="00A20FF6" w:rsidRDefault="00A20FF6" w:rsidP="00A20FF6">
      <w:pPr>
        <w:ind w:firstLine="0"/>
        <w:jc w:val="both"/>
        <w:outlineLvl w:val="1"/>
        <w:rPr>
          <w:rFonts w:ascii="Times New Roman" w:hAnsi="Times New Roman" w:cs="Times New Roman"/>
          <w:sz w:val="28"/>
          <w:szCs w:val="28"/>
        </w:rPr>
      </w:pPr>
      <w:r>
        <w:rPr>
          <w:rFonts w:ascii="Times New Roman" w:hAnsi="Times New Roman" w:cs="Times New Roman"/>
          <w:sz w:val="28"/>
          <w:szCs w:val="28"/>
        </w:rPr>
        <w:t xml:space="preserve">       3.8.  Ограничения при проведении проверки</w:t>
      </w:r>
    </w:p>
    <w:p w:rsidR="00A20FF6" w:rsidRDefault="00A20FF6" w:rsidP="00A20FF6">
      <w:pPr>
        <w:ind w:firstLine="560"/>
        <w:jc w:val="both"/>
        <w:rPr>
          <w:rFonts w:ascii="Times New Roman" w:hAnsi="Times New Roman" w:cs="Times New Roman"/>
          <w:sz w:val="28"/>
          <w:szCs w:val="28"/>
        </w:rPr>
      </w:pPr>
      <w:r>
        <w:rPr>
          <w:rFonts w:ascii="Times New Roman" w:hAnsi="Times New Roman" w:cs="Times New Roman"/>
          <w:sz w:val="28"/>
          <w:szCs w:val="28"/>
        </w:rPr>
        <w:t>При проведении проверки специалисты Администрации не вправе:</w:t>
      </w:r>
    </w:p>
    <w:p w:rsidR="00A20FF6" w:rsidRDefault="00A20FF6" w:rsidP="00A20FF6">
      <w:pPr>
        <w:ind w:firstLine="560"/>
        <w:jc w:val="both"/>
        <w:rPr>
          <w:rFonts w:ascii="Times New Roman" w:hAnsi="Times New Roman" w:cs="Times New Roman"/>
          <w:sz w:val="28"/>
          <w:szCs w:val="28"/>
        </w:rPr>
      </w:pPr>
      <w:r>
        <w:rPr>
          <w:rFonts w:ascii="Times New Roman" w:hAnsi="Times New Roman" w:cs="Times New Roman"/>
          <w:sz w:val="28"/>
          <w:szCs w:val="28"/>
        </w:rPr>
        <w:t>1)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w:t>
      </w:r>
    </w:p>
    <w:p w:rsidR="00A20FF6" w:rsidRDefault="00A20FF6" w:rsidP="00A20FF6">
      <w:pPr>
        <w:ind w:firstLine="560"/>
        <w:jc w:val="both"/>
        <w:rPr>
          <w:rFonts w:ascii="Times New Roman" w:hAnsi="Times New Roman" w:cs="Times New Roman"/>
          <w:sz w:val="28"/>
          <w:szCs w:val="28"/>
        </w:rPr>
      </w:pPr>
      <w:r>
        <w:rPr>
          <w:rFonts w:ascii="Times New Roman" w:hAnsi="Times New Roman" w:cs="Times New Roman"/>
          <w:sz w:val="28"/>
          <w:szCs w:val="28"/>
        </w:rPr>
        <w:t xml:space="preserve">2) распространять информацию, полученную в результате проведения </w:t>
      </w:r>
      <w:r>
        <w:rPr>
          <w:rFonts w:ascii="Times New Roman" w:hAnsi="Times New Roman" w:cs="Times New Roman"/>
          <w:sz w:val="28"/>
          <w:szCs w:val="28"/>
        </w:rPr>
        <w:lastRenderedPageBreak/>
        <w:t>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A20FF6" w:rsidRDefault="00A20FF6" w:rsidP="00CA6705">
      <w:pPr>
        <w:ind w:firstLine="560"/>
        <w:jc w:val="both"/>
        <w:rPr>
          <w:rFonts w:ascii="Times New Roman" w:hAnsi="Times New Roman" w:cs="Times New Roman"/>
          <w:sz w:val="28"/>
          <w:szCs w:val="28"/>
        </w:rPr>
      </w:pPr>
      <w:r>
        <w:rPr>
          <w:rFonts w:ascii="Times New Roman" w:hAnsi="Times New Roman" w:cs="Times New Roman"/>
          <w:sz w:val="28"/>
          <w:szCs w:val="28"/>
        </w:rPr>
        <w:t>3) превышать установленные сроки проведения проверки;</w:t>
      </w:r>
    </w:p>
    <w:p w:rsidR="00A20FF6" w:rsidRDefault="00A20FF6" w:rsidP="00A20FF6">
      <w:pPr>
        <w:jc w:val="both"/>
        <w:outlineLvl w:val="1"/>
        <w:rPr>
          <w:rFonts w:ascii="Times New Roman" w:hAnsi="Times New Roman" w:cs="Times New Roman"/>
          <w:sz w:val="28"/>
          <w:szCs w:val="28"/>
        </w:rPr>
      </w:pPr>
      <w:r>
        <w:rPr>
          <w:rFonts w:ascii="Times New Roman" w:hAnsi="Times New Roman" w:cs="Times New Roman"/>
          <w:sz w:val="28"/>
          <w:szCs w:val="28"/>
        </w:rPr>
        <w:t>3.9.  Порядок оформления результатов проверки.</w:t>
      </w:r>
    </w:p>
    <w:p w:rsidR="00A20FF6" w:rsidRDefault="00A20FF6" w:rsidP="00A20FF6">
      <w:pPr>
        <w:ind w:firstLine="560"/>
        <w:jc w:val="both"/>
        <w:rPr>
          <w:rFonts w:ascii="Times New Roman" w:hAnsi="Times New Roman" w:cs="Times New Roman"/>
          <w:sz w:val="28"/>
          <w:szCs w:val="28"/>
        </w:rPr>
      </w:pPr>
      <w:r>
        <w:rPr>
          <w:rFonts w:ascii="Times New Roman" w:hAnsi="Times New Roman" w:cs="Times New Roman"/>
          <w:sz w:val="28"/>
          <w:szCs w:val="28"/>
        </w:rPr>
        <w:t xml:space="preserve"> По результатам проверки специалистом администрации </w:t>
      </w:r>
      <w:r w:rsidR="005420F4">
        <w:rPr>
          <w:rFonts w:ascii="Times New Roman" w:hAnsi="Times New Roman" w:cs="Times New Roman"/>
          <w:sz w:val="28"/>
          <w:szCs w:val="28"/>
        </w:rPr>
        <w:t xml:space="preserve"> </w:t>
      </w:r>
      <w:proofErr w:type="spellStart"/>
      <w:r w:rsidR="005420F4">
        <w:rPr>
          <w:rFonts w:ascii="Times New Roman" w:hAnsi="Times New Roman"/>
          <w:sz w:val="28"/>
          <w:szCs w:val="28"/>
        </w:rPr>
        <w:t>Привольненского</w:t>
      </w:r>
      <w:proofErr w:type="spellEnd"/>
      <w:r w:rsidR="005420F4">
        <w:rPr>
          <w:rFonts w:ascii="Times New Roman" w:hAnsi="Times New Roman"/>
          <w:sz w:val="28"/>
          <w:szCs w:val="28"/>
        </w:rPr>
        <w:t xml:space="preserve"> муниципального образования</w:t>
      </w:r>
      <w:r>
        <w:rPr>
          <w:rFonts w:ascii="Times New Roman" w:hAnsi="Times New Roman" w:cs="Times New Roman"/>
          <w:sz w:val="28"/>
          <w:szCs w:val="28"/>
        </w:rPr>
        <w:t xml:space="preserve">, </w:t>
      </w:r>
      <w:proofErr w:type="gramStart"/>
      <w:r>
        <w:rPr>
          <w:rFonts w:ascii="Times New Roman" w:hAnsi="Times New Roman" w:cs="Times New Roman"/>
          <w:sz w:val="28"/>
          <w:szCs w:val="28"/>
        </w:rPr>
        <w:t>проводящими</w:t>
      </w:r>
      <w:proofErr w:type="gramEnd"/>
      <w:r>
        <w:rPr>
          <w:rFonts w:ascii="Times New Roman" w:hAnsi="Times New Roman" w:cs="Times New Roman"/>
          <w:sz w:val="28"/>
          <w:szCs w:val="28"/>
        </w:rPr>
        <w:t xml:space="preserve"> проверку, составляется акт. </w:t>
      </w:r>
    </w:p>
    <w:p w:rsidR="00A20FF6" w:rsidRDefault="00A20FF6" w:rsidP="00A20FF6">
      <w:pPr>
        <w:ind w:firstLine="560"/>
        <w:jc w:val="both"/>
        <w:rPr>
          <w:rFonts w:ascii="Times New Roman" w:hAnsi="Times New Roman" w:cs="Times New Roman"/>
          <w:sz w:val="28"/>
          <w:szCs w:val="28"/>
        </w:rPr>
      </w:pPr>
      <w:r>
        <w:rPr>
          <w:rFonts w:ascii="Times New Roman" w:hAnsi="Times New Roman" w:cs="Times New Roman"/>
          <w:sz w:val="28"/>
          <w:szCs w:val="28"/>
        </w:rPr>
        <w:t xml:space="preserve"> В акте проверки указываются:</w:t>
      </w:r>
    </w:p>
    <w:p w:rsidR="00A20FF6" w:rsidRDefault="00A20FF6" w:rsidP="00A20FF6">
      <w:pPr>
        <w:ind w:firstLine="560"/>
        <w:jc w:val="both"/>
        <w:rPr>
          <w:rFonts w:ascii="Times New Roman" w:hAnsi="Times New Roman" w:cs="Times New Roman"/>
          <w:sz w:val="28"/>
          <w:szCs w:val="28"/>
        </w:rPr>
      </w:pPr>
      <w:r>
        <w:rPr>
          <w:rFonts w:ascii="Times New Roman" w:hAnsi="Times New Roman" w:cs="Times New Roman"/>
          <w:sz w:val="28"/>
          <w:szCs w:val="28"/>
        </w:rPr>
        <w:t>1) дата, время и место составления акта проверки;</w:t>
      </w:r>
    </w:p>
    <w:p w:rsidR="00A20FF6" w:rsidRDefault="00A20FF6" w:rsidP="00A20FF6">
      <w:pPr>
        <w:ind w:firstLine="560"/>
        <w:jc w:val="both"/>
        <w:rPr>
          <w:rFonts w:ascii="Times New Roman" w:hAnsi="Times New Roman" w:cs="Times New Roman"/>
          <w:sz w:val="28"/>
          <w:szCs w:val="28"/>
        </w:rPr>
      </w:pPr>
      <w:r>
        <w:rPr>
          <w:rFonts w:ascii="Times New Roman" w:hAnsi="Times New Roman" w:cs="Times New Roman"/>
          <w:sz w:val="28"/>
          <w:szCs w:val="28"/>
        </w:rPr>
        <w:t>2) дата и номер распоряжения администрации</w:t>
      </w:r>
      <w:r w:rsidR="005420F4">
        <w:rPr>
          <w:rFonts w:ascii="Times New Roman" w:hAnsi="Times New Roman" w:cs="Times New Roman"/>
          <w:sz w:val="28"/>
          <w:szCs w:val="28"/>
        </w:rPr>
        <w:t xml:space="preserve"> </w:t>
      </w:r>
      <w:proofErr w:type="spellStart"/>
      <w:r w:rsidR="005420F4">
        <w:rPr>
          <w:rFonts w:ascii="Times New Roman" w:hAnsi="Times New Roman"/>
          <w:sz w:val="28"/>
          <w:szCs w:val="28"/>
        </w:rPr>
        <w:t>Привольненского</w:t>
      </w:r>
      <w:proofErr w:type="spellEnd"/>
      <w:r w:rsidR="005420F4">
        <w:rPr>
          <w:rFonts w:ascii="Times New Roman" w:hAnsi="Times New Roman"/>
          <w:sz w:val="28"/>
          <w:szCs w:val="28"/>
        </w:rPr>
        <w:t xml:space="preserve"> муниципального образования</w:t>
      </w:r>
      <w:r w:rsidR="005420F4">
        <w:rPr>
          <w:rFonts w:ascii="Times New Roman" w:hAnsi="Times New Roman" w:cs="Times New Roman"/>
          <w:sz w:val="28"/>
          <w:szCs w:val="28"/>
        </w:rPr>
        <w:t xml:space="preserve"> </w:t>
      </w:r>
      <w:r>
        <w:rPr>
          <w:rFonts w:ascii="Times New Roman" w:hAnsi="Times New Roman" w:cs="Times New Roman"/>
          <w:sz w:val="28"/>
          <w:szCs w:val="28"/>
        </w:rPr>
        <w:t>о проведении проверки;</w:t>
      </w:r>
    </w:p>
    <w:p w:rsidR="00A20FF6" w:rsidRDefault="00A20FF6" w:rsidP="00A20FF6">
      <w:pPr>
        <w:ind w:firstLine="560"/>
        <w:jc w:val="both"/>
        <w:rPr>
          <w:rFonts w:ascii="Times New Roman" w:hAnsi="Times New Roman" w:cs="Times New Roman"/>
          <w:sz w:val="28"/>
          <w:szCs w:val="28"/>
        </w:rPr>
      </w:pPr>
      <w:r>
        <w:rPr>
          <w:rFonts w:ascii="Times New Roman" w:hAnsi="Times New Roman" w:cs="Times New Roman"/>
          <w:sz w:val="28"/>
          <w:szCs w:val="28"/>
        </w:rPr>
        <w:t>3) фамилии, имена, отчества и должности специалиста или специалистов, проводивших проверку;</w:t>
      </w:r>
    </w:p>
    <w:p w:rsidR="00A20FF6" w:rsidRDefault="00A20FF6" w:rsidP="00A20FF6">
      <w:pPr>
        <w:ind w:firstLine="560"/>
        <w:jc w:val="both"/>
        <w:rPr>
          <w:rFonts w:ascii="Times New Roman" w:hAnsi="Times New Roman" w:cs="Times New Roman"/>
          <w:sz w:val="28"/>
          <w:szCs w:val="28"/>
        </w:rPr>
      </w:pPr>
      <w:r>
        <w:rPr>
          <w:rFonts w:ascii="Times New Roman" w:hAnsi="Times New Roman" w:cs="Times New Roman"/>
          <w:sz w:val="28"/>
          <w:szCs w:val="28"/>
        </w:rPr>
        <w:t xml:space="preserve">5) 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w:t>
      </w:r>
      <w:proofErr w:type="gramStart"/>
      <w:r>
        <w:rPr>
          <w:rFonts w:ascii="Times New Roman" w:hAnsi="Times New Roman" w:cs="Times New Roman"/>
          <w:sz w:val="28"/>
          <w:szCs w:val="28"/>
        </w:rPr>
        <w:t>присутствовавших</w:t>
      </w:r>
      <w:proofErr w:type="gramEnd"/>
      <w:r>
        <w:rPr>
          <w:rFonts w:ascii="Times New Roman" w:hAnsi="Times New Roman" w:cs="Times New Roman"/>
          <w:sz w:val="28"/>
          <w:szCs w:val="28"/>
        </w:rPr>
        <w:t xml:space="preserve"> при проведении проверки;</w:t>
      </w:r>
    </w:p>
    <w:p w:rsidR="00A20FF6" w:rsidRDefault="00A20FF6" w:rsidP="00A20FF6">
      <w:pPr>
        <w:ind w:firstLine="560"/>
        <w:jc w:val="both"/>
        <w:rPr>
          <w:rFonts w:ascii="Times New Roman" w:hAnsi="Times New Roman" w:cs="Times New Roman"/>
          <w:sz w:val="28"/>
          <w:szCs w:val="28"/>
        </w:rPr>
      </w:pPr>
      <w:r>
        <w:rPr>
          <w:rFonts w:ascii="Times New Roman" w:hAnsi="Times New Roman" w:cs="Times New Roman"/>
          <w:sz w:val="28"/>
          <w:szCs w:val="28"/>
        </w:rPr>
        <w:t>6) дата, время, продолжительность и место проведения проверки;</w:t>
      </w:r>
    </w:p>
    <w:p w:rsidR="00A20FF6" w:rsidRDefault="00A20FF6" w:rsidP="00A20FF6">
      <w:pPr>
        <w:ind w:firstLine="560"/>
        <w:jc w:val="both"/>
        <w:rPr>
          <w:rFonts w:ascii="Times New Roman" w:hAnsi="Times New Roman" w:cs="Times New Roman"/>
          <w:sz w:val="28"/>
          <w:szCs w:val="28"/>
        </w:rPr>
      </w:pPr>
      <w:r>
        <w:rPr>
          <w:rFonts w:ascii="Times New Roman" w:hAnsi="Times New Roman" w:cs="Times New Roman"/>
          <w:sz w:val="28"/>
          <w:szCs w:val="28"/>
        </w:rPr>
        <w:t>7)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A20FF6" w:rsidRDefault="00A20FF6" w:rsidP="00A20FF6">
      <w:pPr>
        <w:ind w:firstLine="560"/>
        <w:jc w:val="both"/>
        <w:rPr>
          <w:rFonts w:ascii="Times New Roman" w:hAnsi="Times New Roman" w:cs="Times New Roman"/>
          <w:sz w:val="28"/>
          <w:szCs w:val="28"/>
        </w:rPr>
      </w:pPr>
      <w:proofErr w:type="gramStart"/>
      <w:r>
        <w:rPr>
          <w:rFonts w:ascii="Times New Roman" w:hAnsi="Times New Roman" w:cs="Times New Roman"/>
          <w:sz w:val="28"/>
          <w:szCs w:val="28"/>
        </w:rPr>
        <w:t>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w:t>
      </w:r>
      <w:proofErr w:type="gramEnd"/>
      <w:r>
        <w:rPr>
          <w:rFonts w:ascii="Times New Roman" w:hAnsi="Times New Roman" w:cs="Times New Roman"/>
          <w:sz w:val="28"/>
          <w:szCs w:val="28"/>
        </w:rPr>
        <w:t xml:space="preserve"> с отсутствием у юридического лица, индивидуального предпринимателя указанного журнала;</w:t>
      </w:r>
    </w:p>
    <w:p w:rsidR="00A20FF6" w:rsidRDefault="00A20FF6" w:rsidP="00A20FF6">
      <w:pPr>
        <w:ind w:firstLine="560"/>
        <w:jc w:val="both"/>
        <w:rPr>
          <w:rFonts w:ascii="Times New Roman" w:hAnsi="Times New Roman" w:cs="Times New Roman"/>
          <w:sz w:val="28"/>
          <w:szCs w:val="28"/>
        </w:rPr>
      </w:pPr>
      <w:r>
        <w:rPr>
          <w:rFonts w:ascii="Times New Roman" w:hAnsi="Times New Roman" w:cs="Times New Roman"/>
          <w:sz w:val="28"/>
          <w:szCs w:val="28"/>
        </w:rPr>
        <w:t>9) подписи специалиста или специалистов, проводивших проверку.</w:t>
      </w:r>
    </w:p>
    <w:p w:rsidR="00A20FF6" w:rsidRDefault="00A20FF6" w:rsidP="00A20FF6">
      <w:pPr>
        <w:ind w:firstLine="560"/>
        <w:jc w:val="both"/>
        <w:rPr>
          <w:rFonts w:ascii="Times New Roman" w:hAnsi="Times New Roman" w:cs="Times New Roman"/>
          <w:sz w:val="28"/>
          <w:szCs w:val="28"/>
        </w:rPr>
      </w:pPr>
      <w:r>
        <w:rPr>
          <w:rFonts w:ascii="Times New Roman" w:hAnsi="Times New Roman" w:cs="Times New Roman"/>
          <w:sz w:val="28"/>
          <w:szCs w:val="28"/>
        </w:rPr>
        <w:t xml:space="preserve">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Pr>
          <w:rFonts w:ascii="Times New Roman" w:hAnsi="Times New Roman" w:cs="Times New Roman"/>
          <w:sz w:val="28"/>
          <w:szCs w:val="28"/>
        </w:rPr>
        <w:t xml:space="preserve">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администрации </w:t>
      </w:r>
      <w:r w:rsidR="005420F4">
        <w:rPr>
          <w:rFonts w:ascii="Times New Roman" w:hAnsi="Times New Roman" w:cs="Times New Roman"/>
          <w:sz w:val="28"/>
          <w:szCs w:val="28"/>
        </w:rPr>
        <w:t xml:space="preserve"> </w:t>
      </w:r>
      <w:proofErr w:type="spellStart"/>
      <w:r w:rsidR="005420F4">
        <w:rPr>
          <w:rFonts w:ascii="Times New Roman" w:hAnsi="Times New Roman"/>
          <w:sz w:val="28"/>
          <w:szCs w:val="28"/>
        </w:rPr>
        <w:t>Привольненского</w:t>
      </w:r>
      <w:proofErr w:type="spellEnd"/>
      <w:r w:rsidR="005420F4">
        <w:rPr>
          <w:rFonts w:ascii="Times New Roman" w:hAnsi="Times New Roman"/>
          <w:sz w:val="28"/>
          <w:szCs w:val="28"/>
        </w:rPr>
        <w:t xml:space="preserve"> муниципального образования</w:t>
      </w:r>
      <w:r>
        <w:rPr>
          <w:rFonts w:ascii="Times New Roman" w:hAnsi="Times New Roman" w:cs="Times New Roman"/>
          <w:sz w:val="28"/>
          <w:szCs w:val="28"/>
        </w:rPr>
        <w:t>.</w:t>
      </w:r>
      <w:proofErr w:type="gramEnd"/>
    </w:p>
    <w:p w:rsidR="00A20FF6" w:rsidRDefault="00A20FF6" w:rsidP="00A20FF6">
      <w:pPr>
        <w:ind w:firstLine="560"/>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В журнале учета проверок специалистами администрации </w:t>
      </w:r>
      <w:proofErr w:type="spellStart"/>
      <w:r w:rsidR="003E7FC7">
        <w:rPr>
          <w:rFonts w:ascii="Times New Roman" w:hAnsi="Times New Roman" w:cs="Times New Roman"/>
          <w:sz w:val="28"/>
          <w:szCs w:val="28"/>
        </w:rPr>
        <w:lastRenderedPageBreak/>
        <w:t>Привольненского</w:t>
      </w:r>
      <w:proofErr w:type="spellEnd"/>
      <w:r w:rsidR="003E7FC7">
        <w:rPr>
          <w:rFonts w:ascii="Times New Roman" w:hAnsi="Times New Roman" w:cs="Times New Roman"/>
          <w:sz w:val="28"/>
          <w:szCs w:val="28"/>
        </w:rPr>
        <w:t xml:space="preserve"> муниципального образования,  </w:t>
      </w:r>
      <w:r>
        <w:rPr>
          <w:rFonts w:ascii="Times New Roman" w:hAnsi="Times New Roman" w:cs="Times New Roman"/>
          <w:sz w:val="28"/>
          <w:szCs w:val="28"/>
        </w:rPr>
        <w:t xml:space="preserve"> осуществляется запись о проведенной проверке, содержащая сведения о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специалиста или специалистов, проводящих проверку, его или их подписи.</w:t>
      </w:r>
      <w:proofErr w:type="gramEnd"/>
    </w:p>
    <w:p w:rsidR="00A20FF6" w:rsidRDefault="00A20FF6" w:rsidP="00A20FF6">
      <w:pPr>
        <w:ind w:firstLine="560"/>
        <w:jc w:val="both"/>
        <w:rPr>
          <w:rFonts w:ascii="Times New Roman" w:hAnsi="Times New Roman" w:cs="Times New Roman"/>
          <w:sz w:val="28"/>
          <w:szCs w:val="28"/>
        </w:rPr>
      </w:pPr>
      <w:r>
        <w:rPr>
          <w:rFonts w:ascii="Times New Roman" w:hAnsi="Times New Roman" w:cs="Times New Roman"/>
          <w:sz w:val="28"/>
          <w:szCs w:val="28"/>
        </w:rPr>
        <w:t xml:space="preserve"> При отсутствии журнала учета проверок в акте проверки делается соответствующая запись.</w:t>
      </w:r>
    </w:p>
    <w:p w:rsidR="00A20FF6" w:rsidRDefault="00A20FF6" w:rsidP="00CA6705">
      <w:pPr>
        <w:ind w:firstLine="560"/>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администрацию </w:t>
      </w:r>
      <w:r w:rsidR="003E7FC7">
        <w:rPr>
          <w:rFonts w:ascii="Times New Roman" w:hAnsi="Times New Roman" w:cs="Times New Roman"/>
          <w:sz w:val="28"/>
          <w:szCs w:val="28"/>
        </w:rPr>
        <w:t xml:space="preserve"> </w:t>
      </w:r>
      <w:proofErr w:type="spellStart"/>
      <w:r w:rsidR="003E7FC7">
        <w:rPr>
          <w:rFonts w:ascii="Times New Roman" w:hAnsi="Times New Roman" w:cs="Times New Roman"/>
          <w:sz w:val="28"/>
          <w:szCs w:val="28"/>
        </w:rPr>
        <w:t>Привольненского</w:t>
      </w:r>
      <w:proofErr w:type="spellEnd"/>
      <w:r w:rsidR="003E7FC7">
        <w:rPr>
          <w:rFonts w:ascii="Times New Roman" w:hAnsi="Times New Roman" w:cs="Times New Roman"/>
          <w:sz w:val="28"/>
          <w:szCs w:val="28"/>
        </w:rPr>
        <w:t xml:space="preserve"> муниципального образования,  </w:t>
      </w:r>
      <w:r>
        <w:rPr>
          <w:rFonts w:ascii="Times New Roman" w:hAnsi="Times New Roman" w:cs="Times New Roman"/>
          <w:sz w:val="28"/>
          <w:szCs w:val="28"/>
        </w:rPr>
        <w:t xml:space="preserve"> в письменной форме возражения в отношении акта проверки и (или) выданного предписания об устранении выявленных нарушений в целом</w:t>
      </w:r>
      <w:proofErr w:type="gramEnd"/>
      <w:r>
        <w:rPr>
          <w:rFonts w:ascii="Times New Roman" w:hAnsi="Times New Roman" w:cs="Times New Roman"/>
          <w:sz w:val="28"/>
          <w:szCs w:val="28"/>
        </w:rPr>
        <w:t xml:space="preserve"> или его отдельных положений. </w:t>
      </w:r>
    </w:p>
    <w:p w:rsidR="00A20FF6" w:rsidRDefault="00A20FF6" w:rsidP="00A20FF6">
      <w:pPr>
        <w:ind w:firstLine="560"/>
        <w:jc w:val="both"/>
        <w:outlineLvl w:val="1"/>
        <w:rPr>
          <w:rFonts w:ascii="Times New Roman" w:hAnsi="Times New Roman" w:cs="Times New Roman"/>
          <w:sz w:val="28"/>
          <w:szCs w:val="28"/>
        </w:rPr>
      </w:pPr>
      <w:r>
        <w:rPr>
          <w:rFonts w:ascii="Times New Roman" w:hAnsi="Times New Roman" w:cs="Times New Roman"/>
          <w:sz w:val="28"/>
          <w:szCs w:val="28"/>
        </w:rPr>
        <w:t>3.10. Меры, принимаемые специалистами Администрации в отношении фактов нарушений, выявленных при проведении проверки.</w:t>
      </w:r>
    </w:p>
    <w:p w:rsidR="00A20FF6" w:rsidRDefault="00A20FF6" w:rsidP="00A20FF6">
      <w:pPr>
        <w:ind w:firstLine="560"/>
        <w:jc w:val="both"/>
        <w:rPr>
          <w:rFonts w:ascii="Times New Roman" w:hAnsi="Times New Roman" w:cs="Times New Roman"/>
          <w:sz w:val="28"/>
          <w:szCs w:val="28"/>
        </w:rPr>
      </w:pPr>
      <w:r>
        <w:rPr>
          <w:rFonts w:ascii="Times New Roman" w:hAnsi="Times New Roman" w:cs="Times New Roman"/>
          <w:sz w:val="28"/>
          <w:szCs w:val="28"/>
        </w:rPr>
        <w:t xml:space="preserve"> В случае выявления при проведении проверки нарушений юридическим лицом, индивидуальным предпринимателем обязательных требований или требований, установленных муниципальными правовыми актами, специалисты администрации </w:t>
      </w:r>
      <w:r w:rsidR="003E7FC7">
        <w:rPr>
          <w:rFonts w:ascii="Times New Roman" w:hAnsi="Times New Roman" w:cs="Times New Roman"/>
          <w:sz w:val="28"/>
          <w:szCs w:val="28"/>
        </w:rPr>
        <w:t xml:space="preserve"> </w:t>
      </w:r>
      <w:proofErr w:type="spellStart"/>
      <w:r w:rsidR="003E7FC7">
        <w:rPr>
          <w:rFonts w:ascii="Times New Roman" w:hAnsi="Times New Roman" w:cs="Times New Roman"/>
          <w:sz w:val="28"/>
          <w:szCs w:val="28"/>
        </w:rPr>
        <w:t>Привольненского</w:t>
      </w:r>
      <w:proofErr w:type="spellEnd"/>
      <w:r w:rsidR="003E7FC7">
        <w:rPr>
          <w:rFonts w:ascii="Times New Roman" w:hAnsi="Times New Roman" w:cs="Times New Roman"/>
          <w:sz w:val="28"/>
          <w:szCs w:val="28"/>
        </w:rPr>
        <w:t xml:space="preserve"> муниципального образования,  </w:t>
      </w:r>
      <w:r>
        <w:rPr>
          <w:rFonts w:ascii="Times New Roman" w:hAnsi="Times New Roman" w:cs="Times New Roman"/>
          <w:sz w:val="28"/>
          <w:szCs w:val="28"/>
        </w:rPr>
        <w:t xml:space="preserve"> проводившие проверку, обязаны:</w:t>
      </w:r>
    </w:p>
    <w:p w:rsidR="00A20FF6" w:rsidRDefault="00A20FF6" w:rsidP="00A20FF6">
      <w:pPr>
        <w:ind w:firstLine="560"/>
        <w:jc w:val="both"/>
        <w:rPr>
          <w:rFonts w:ascii="Times New Roman" w:hAnsi="Times New Roman" w:cs="Times New Roman"/>
          <w:sz w:val="28"/>
          <w:szCs w:val="28"/>
        </w:rPr>
      </w:pPr>
      <w:r>
        <w:rPr>
          <w:rFonts w:ascii="Times New Roman" w:hAnsi="Times New Roman" w:cs="Times New Roman"/>
          <w:sz w:val="28"/>
          <w:szCs w:val="28"/>
        </w:rPr>
        <w:t>1) выдать предписание юридическому лицу, индивидуальному предпринимателю об устранении выявленных нарушений с указанием сроков их устранения;</w:t>
      </w:r>
    </w:p>
    <w:p w:rsidR="00A20FF6" w:rsidRDefault="00A20FF6" w:rsidP="00A20FF6">
      <w:pPr>
        <w:ind w:firstLine="560"/>
        <w:jc w:val="both"/>
        <w:rPr>
          <w:rFonts w:ascii="Times New Roman" w:hAnsi="Times New Roman" w:cs="Times New Roman"/>
          <w:sz w:val="28"/>
          <w:szCs w:val="28"/>
        </w:rPr>
      </w:pPr>
      <w:r>
        <w:rPr>
          <w:rFonts w:ascii="Times New Roman" w:hAnsi="Times New Roman" w:cs="Times New Roman"/>
          <w:sz w:val="28"/>
          <w:szCs w:val="28"/>
        </w:rPr>
        <w:t xml:space="preserve">2) принять меры по </w:t>
      </w:r>
      <w:proofErr w:type="gramStart"/>
      <w:r>
        <w:rPr>
          <w:rFonts w:ascii="Times New Roman" w:hAnsi="Times New Roman" w:cs="Times New Roman"/>
          <w:sz w:val="28"/>
          <w:szCs w:val="28"/>
        </w:rPr>
        <w:t>контролю за</w:t>
      </w:r>
      <w:proofErr w:type="gramEnd"/>
      <w:r>
        <w:rPr>
          <w:rFonts w:ascii="Times New Roman" w:hAnsi="Times New Roman" w:cs="Times New Roman"/>
          <w:sz w:val="28"/>
          <w:szCs w:val="28"/>
        </w:rPr>
        <w:t xml:space="preserve"> устранением выявленных нарушений, их предупреждению.</w:t>
      </w:r>
    </w:p>
    <w:p w:rsidR="00A20FF6" w:rsidRDefault="00A20FF6" w:rsidP="00A20FF6">
      <w:pPr>
        <w:ind w:firstLine="560"/>
        <w:jc w:val="both"/>
        <w:rPr>
          <w:rFonts w:ascii="Times New Roman" w:hAnsi="Times New Roman" w:cs="Times New Roman"/>
          <w:sz w:val="28"/>
          <w:szCs w:val="28"/>
        </w:rPr>
      </w:pPr>
    </w:p>
    <w:p w:rsidR="00A20FF6" w:rsidRDefault="00A20FF6" w:rsidP="00A20FF6">
      <w:pPr>
        <w:tabs>
          <w:tab w:val="left" w:pos="1620"/>
        </w:tabs>
        <w:suppressAutoHyphens/>
        <w:ind w:firstLine="567"/>
        <w:jc w:val="both"/>
        <w:rPr>
          <w:rFonts w:ascii="Times New Roman" w:hAnsi="Times New Roman" w:cs="Times New Roman"/>
          <w:sz w:val="28"/>
          <w:szCs w:val="28"/>
        </w:rPr>
      </w:pPr>
      <w:r>
        <w:rPr>
          <w:rFonts w:ascii="Times New Roman" w:hAnsi="Times New Roman" w:cs="Times New Roman"/>
          <w:b/>
          <w:sz w:val="28"/>
          <w:szCs w:val="28"/>
        </w:rPr>
        <w:t>4.</w:t>
      </w:r>
      <w:r>
        <w:rPr>
          <w:rFonts w:ascii="Times New Roman" w:hAnsi="Times New Roman" w:cs="Times New Roman"/>
          <w:sz w:val="28"/>
          <w:szCs w:val="28"/>
        </w:rPr>
        <w:t xml:space="preserve"> </w:t>
      </w:r>
      <w:r>
        <w:rPr>
          <w:rFonts w:ascii="Times New Roman" w:hAnsi="Times New Roman" w:cs="Times New Roman"/>
          <w:b/>
          <w:sz w:val="28"/>
          <w:szCs w:val="28"/>
        </w:rPr>
        <w:t>Права и обязанности должностных лиц, осуществляющих муниципальный контроль</w:t>
      </w:r>
      <w:r>
        <w:rPr>
          <w:rFonts w:ascii="Times New Roman" w:hAnsi="Times New Roman" w:cs="Times New Roman"/>
          <w:sz w:val="28"/>
          <w:szCs w:val="28"/>
        </w:rPr>
        <w:t>.</w:t>
      </w:r>
    </w:p>
    <w:p w:rsidR="00A20FF6" w:rsidRDefault="00A20FF6" w:rsidP="00A20FF6">
      <w:pPr>
        <w:tabs>
          <w:tab w:val="left" w:pos="1620"/>
        </w:tabs>
        <w:suppressAutoHyphens/>
        <w:ind w:firstLine="567"/>
        <w:jc w:val="both"/>
        <w:rPr>
          <w:rFonts w:ascii="Times New Roman" w:hAnsi="Times New Roman" w:cs="Times New Roman"/>
          <w:sz w:val="28"/>
          <w:szCs w:val="28"/>
        </w:rPr>
      </w:pPr>
    </w:p>
    <w:p w:rsidR="00A20FF6" w:rsidRDefault="00A20FF6" w:rsidP="00A20FF6">
      <w:pPr>
        <w:ind w:firstLine="540"/>
        <w:jc w:val="both"/>
        <w:rPr>
          <w:rFonts w:ascii="Times New Roman" w:hAnsi="Times New Roman" w:cs="Times New Roman"/>
          <w:sz w:val="28"/>
          <w:szCs w:val="28"/>
        </w:rPr>
      </w:pPr>
      <w:r>
        <w:rPr>
          <w:rFonts w:ascii="Times New Roman" w:hAnsi="Times New Roman" w:cs="Times New Roman"/>
          <w:sz w:val="28"/>
          <w:szCs w:val="28"/>
        </w:rPr>
        <w:t xml:space="preserve">4.1. При осуществлении муниципального контроля </w:t>
      </w:r>
      <w:proofErr w:type="gramStart"/>
      <w:r>
        <w:rPr>
          <w:rFonts w:ascii="Times New Roman" w:hAnsi="Times New Roman" w:cs="Times New Roman"/>
          <w:sz w:val="28"/>
          <w:szCs w:val="28"/>
        </w:rPr>
        <w:t>должностные лица, уполномоченные на осуществление муниципального контроля обязаны</w:t>
      </w:r>
      <w:proofErr w:type="gramEnd"/>
      <w:r>
        <w:rPr>
          <w:rFonts w:ascii="Times New Roman" w:hAnsi="Times New Roman" w:cs="Times New Roman"/>
          <w:sz w:val="28"/>
          <w:szCs w:val="28"/>
        </w:rPr>
        <w:t>:</w:t>
      </w:r>
    </w:p>
    <w:p w:rsidR="00A20FF6" w:rsidRDefault="00A20FF6" w:rsidP="00A20FF6">
      <w:pPr>
        <w:tabs>
          <w:tab w:val="left" w:pos="1620"/>
        </w:tabs>
        <w:suppressAutoHyphens/>
        <w:ind w:firstLine="567"/>
        <w:jc w:val="both"/>
        <w:rPr>
          <w:rFonts w:ascii="Times New Roman" w:hAnsi="Times New Roman" w:cs="Times New Roman"/>
          <w:sz w:val="28"/>
          <w:szCs w:val="28"/>
        </w:rPr>
      </w:pPr>
      <w:r>
        <w:rPr>
          <w:rFonts w:ascii="Times New Roman" w:hAnsi="Times New Roman" w:cs="Times New Roman"/>
          <w:sz w:val="28"/>
          <w:szCs w:val="28"/>
        </w:rPr>
        <w:t xml:space="preserve">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в сфере торговли на территории </w:t>
      </w:r>
      <w:r>
        <w:rPr>
          <w:rFonts w:ascii="Times New Roman" w:hAnsi="Times New Roman" w:cs="Times New Roman"/>
          <w:sz w:val="28"/>
          <w:szCs w:val="28"/>
          <w:lang w:eastAsia="en-US"/>
        </w:rPr>
        <w:t>муниципального района</w:t>
      </w:r>
      <w:r>
        <w:rPr>
          <w:rFonts w:ascii="Times New Roman" w:hAnsi="Times New Roman" w:cs="Times New Roman"/>
          <w:sz w:val="28"/>
          <w:szCs w:val="28"/>
        </w:rPr>
        <w:t>;</w:t>
      </w:r>
    </w:p>
    <w:p w:rsidR="00A20FF6" w:rsidRDefault="00A20FF6" w:rsidP="00A20FF6">
      <w:pPr>
        <w:ind w:firstLine="540"/>
        <w:jc w:val="both"/>
        <w:outlineLvl w:val="1"/>
        <w:rPr>
          <w:rFonts w:ascii="Times New Roman" w:hAnsi="Times New Roman" w:cs="Times New Roman"/>
          <w:sz w:val="28"/>
          <w:szCs w:val="28"/>
        </w:rPr>
      </w:pPr>
      <w:r>
        <w:rPr>
          <w:rFonts w:ascii="Times New Roman" w:hAnsi="Times New Roman" w:cs="Times New Roman"/>
          <w:sz w:val="28"/>
          <w:szCs w:val="28"/>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A20FF6" w:rsidRDefault="00A20FF6" w:rsidP="00A20FF6">
      <w:pPr>
        <w:ind w:firstLine="540"/>
        <w:jc w:val="both"/>
        <w:outlineLvl w:val="1"/>
        <w:rPr>
          <w:rFonts w:ascii="Times New Roman" w:hAnsi="Times New Roman" w:cs="Times New Roman"/>
          <w:sz w:val="28"/>
          <w:szCs w:val="28"/>
        </w:rPr>
      </w:pPr>
      <w:r>
        <w:rPr>
          <w:rFonts w:ascii="Times New Roman" w:hAnsi="Times New Roman" w:cs="Times New Roman"/>
          <w:sz w:val="28"/>
          <w:szCs w:val="28"/>
        </w:rPr>
        <w:t>3) проводить проверку на основании распоряжения администрации сельского поселения о ее проведении в соответствии с ее назначением;</w:t>
      </w:r>
    </w:p>
    <w:p w:rsidR="00A20FF6" w:rsidRDefault="00A20FF6" w:rsidP="00A20FF6">
      <w:pPr>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администрации сельского поселения, а в случае, проведения внеплановой проверки - копии документа о согласовании </w:t>
      </w:r>
      <w:r>
        <w:rPr>
          <w:rFonts w:ascii="Times New Roman" w:hAnsi="Times New Roman" w:cs="Times New Roman"/>
          <w:sz w:val="28"/>
          <w:szCs w:val="28"/>
        </w:rPr>
        <w:lastRenderedPageBreak/>
        <w:t>проведения проверки;</w:t>
      </w:r>
    </w:p>
    <w:p w:rsidR="00A20FF6" w:rsidRDefault="00A20FF6" w:rsidP="00A20FF6">
      <w:pPr>
        <w:ind w:firstLine="540"/>
        <w:jc w:val="both"/>
        <w:outlineLvl w:val="1"/>
        <w:rPr>
          <w:rFonts w:ascii="Times New Roman" w:hAnsi="Times New Roman" w:cs="Times New Roman"/>
          <w:sz w:val="28"/>
          <w:szCs w:val="28"/>
        </w:rPr>
      </w:pPr>
      <w:r>
        <w:rPr>
          <w:rFonts w:ascii="Times New Roman" w:hAnsi="Times New Roman" w:cs="Times New Roman"/>
          <w:sz w:val="28"/>
          <w:szCs w:val="28"/>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A20FF6" w:rsidRDefault="00A20FF6" w:rsidP="00A20FF6">
      <w:pPr>
        <w:ind w:firstLine="540"/>
        <w:jc w:val="both"/>
        <w:outlineLvl w:val="1"/>
        <w:rPr>
          <w:rFonts w:ascii="Times New Roman" w:hAnsi="Times New Roman" w:cs="Times New Roman"/>
          <w:sz w:val="28"/>
          <w:szCs w:val="28"/>
        </w:rPr>
      </w:pPr>
      <w:r>
        <w:rPr>
          <w:rFonts w:ascii="Times New Roman" w:hAnsi="Times New Roman" w:cs="Times New Roman"/>
          <w:sz w:val="28"/>
          <w:szCs w:val="28"/>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A20FF6" w:rsidRDefault="00A20FF6" w:rsidP="00A20FF6">
      <w:pPr>
        <w:ind w:firstLine="540"/>
        <w:jc w:val="both"/>
        <w:outlineLvl w:val="1"/>
        <w:rPr>
          <w:rFonts w:ascii="Times New Roman" w:hAnsi="Times New Roman" w:cs="Times New Roman"/>
          <w:sz w:val="28"/>
          <w:szCs w:val="28"/>
        </w:rPr>
      </w:pPr>
      <w:r>
        <w:rPr>
          <w:rFonts w:ascii="Times New Roman" w:hAnsi="Times New Roman" w:cs="Times New Roman"/>
          <w:sz w:val="28"/>
          <w:szCs w:val="28"/>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A20FF6" w:rsidRDefault="00A20FF6" w:rsidP="00A20FF6">
      <w:pPr>
        <w:ind w:firstLine="540"/>
        <w:jc w:val="both"/>
        <w:outlineLvl w:val="1"/>
        <w:rPr>
          <w:rFonts w:ascii="Times New Roman" w:hAnsi="Times New Roman" w:cs="Times New Roman"/>
          <w:sz w:val="28"/>
          <w:szCs w:val="28"/>
        </w:rPr>
      </w:pPr>
      <w:proofErr w:type="gramStart"/>
      <w:r>
        <w:rPr>
          <w:rFonts w:ascii="Times New Roman" w:hAnsi="Times New Roman" w:cs="Times New Roman"/>
          <w:sz w:val="28"/>
          <w:szCs w:val="28"/>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roofErr w:type="gramEnd"/>
    </w:p>
    <w:p w:rsidR="00A20FF6" w:rsidRDefault="00A20FF6" w:rsidP="00A20FF6">
      <w:pPr>
        <w:ind w:firstLine="540"/>
        <w:jc w:val="both"/>
        <w:outlineLvl w:val="1"/>
        <w:rPr>
          <w:rFonts w:ascii="Times New Roman" w:hAnsi="Times New Roman" w:cs="Times New Roman"/>
          <w:sz w:val="28"/>
          <w:szCs w:val="28"/>
        </w:rPr>
      </w:pPr>
      <w:r>
        <w:rPr>
          <w:rFonts w:ascii="Times New Roman" w:hAnsi="Times New Roman" w:cs="Times New Roman"/>
          <w:sz w:val="28"/>
          <w:szCs w:val="28"/>
        </w:rP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A20FF6" w:rsidRDefault="00A20FF6" w:rsidP="00A20FF6">
      <w:pPr>
        <w:ind w:firstLine="540"/>
        <w:jc w:val="both"/>
        <w:outlineLvl w:val="1"/>
        <w:rPr>
          <w:rFonts w:ascii="Times New Roman" w:hAnsi="Times New Roman" w:cs="Times New Roman"/>
          <w:sz w:val="28"/>
          <w:szCs w:val="28"/>
        </w:rPr>
      </w:pPr>
      <w:r>
        <w:rPr>
          <w:rFonts w:ascii="Times New Roman" w:hAnsi="Times New Roman" w:cs="Times New Roman"/>
          <w:sz w:val="28"/>
          <w:szCs w:val="28"/>
        </w:rPr>
        <w:t>10) соблюдать сроки проведения проверки, установленные настоящим  Административным регламентом;</w:t>
      </w:r>
    </w:p>
    <w:p w:rsidR="00A20FF6" w:rsidRDefault="00A20FF6" w:rsidP="00A20FF6">
      <w:pPr>
        <w:ind w:firstLine="540"/>
        <w:jc w:val="both"/>
        <w:outlineLvl w:val="1"/>
        <w:rPr>
          <w:rFonts w:ascii="Times New Roman" w:hAnsi="Times New Roman" w:cs="Times New Roman"/>
          <w:sz w:val="28"/>
          <w:szCs w:val="28"/>
        </w:rPr>
      </w:pPr>
      <w:r>
        <w:rPr>
          <w:rFonts w:ascii="Times New Roman" w:hAnsi="Times New Roman" w:cs="Times New Roman"/>
          <w:sz w:val="28"/>
          <w:szCs w:val="28"/>
        </w:rP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A20FF6" w:rsidRDefault="00A20FF6" w:rsidP="00A20FF6">
      <w:pPr>
        <w:ind w:firstLine="540"/>
        <w:jc w:val="both"/>
        <w:outlineLvl w:val="1"/>
        <w:rPr>
          <w:rFonts w:ascii="Times New Roman" w:hAnsi="Times New Roman" w:cs="Times New Roman"/>
          <w:sz w:val="28"/>
          <w:szCs w:val="28"/>
        </w:rPr>
      </w:pPr>
      <w:r>
        <w:rPr>
          <w:rFonts w:ascii="Times New Roman" w:hAnsi="Times New Roman" w:cs="Times New Roman"/>
          <w:sz w:val="28"/>
          <w:szCs w:val="28"/>
        </w:rP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настоящего административного регламента, в соответствии с которым проводится проверка;</w:t>
      </w:r>
    </w:p>
    <w:p w:rsidR="00A20FF6" w:rsidRDefault="00A20FF6" w:rsidP="00A20FF6">
      <w:pPr>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13) осуществлять запись о проведенной проверке в журнале учета проверок. </w:t>
      </w:r>
    </w:p>
    <w:p w:rsidR="00A20FF6" w:rsidRDefault="00A20FF6" w:rsidP="00A20FF6">
      <w:pPr>
        <w:ind w:firstLine="540"/>
        <w:jc w:val="both"/>
        <w:rPr>
          <w:rFonts w:ascii="Times New Roman" w:hAnsi="Times New Roman" w:cs="Times New Roman"/>
          <w:sz w:val="28"/>
          <w:szCs w:val="28"/>
        </w:rPr>
      </w:pPr>
      <w:r>
        <w:rPr>
          <w:rFonts w:ascii="Times New Roman" w:hAnsi="Times New Roman" w:cs="Times New Roman"/>
          <w:sz w:val="28"/>
          <w:szCs w:val="28"/>
        </w:rPr>
        <w:t xml:space="preserve">При проведении проверок сотрудники обязаны соблюдать ограничения, установленные </w:t>
      </w:r>
      <w:hyperlink r:id="rId9" w:history="1">
        <w:r w:rsidRPr="002F505C">
          <w:rPr>
            <w:rStyle w:val="ab"/>
            <w:rFonts w:ascii="Times New Roman" w:hAnsi="Times New Roman" w:cs="Times New Roman"/>
            <w:color w:val="auto"/>
            <w:sz w:val="28"/>
            <w:szCs w:val="28"/>
            <w:u w:val="none"/>
          </w:rPr>
          <w:t>статьей 15</w:t>
        </w:r>
      </w:hyperlink>
      <w:r>
        <w:rPr>
          <w:rFonts w:ascii="Times New Roman" w:hAnsi="Times New Roman" w:cs="Times New Roman"/>
          <w:sz w:val="28"/>
          <w:szCs w:val="28"/>
        </w:rPr>
        <w:t xml:space="preserve">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A20FF6" w:rsidRDefault="00A20FF6" w:rsidP="00A20FF6">
      <w:pPr>
        <w:ind w:firstLine="540"/>
        <w:jc w:val="both"/>
        <w:rPr>
          <w:rFonts w:ascii="Times New Roman" w:hAnsi="Times New Roman" w:cs="Times New Roman"/>
          <w:b/>
          <w:sz w:val="28"/>
          <w:szCs w:val="28"/>
        </w:rPr>
      </w:pPr>
    </w:p>
    <w:p w:rsidR="00A20FF6" w:rsidRDefault="00A20FF6" w:rsidP="00A20FF6">
      <w:pPr>
        <w:jc w:val="center"/>
        <w:rPr>
          <w:rFonts w:ascii="Times New Roman" w:hAnsi="Times New Roman" w:cs="Times New Roman"/>
          <w:b/>
          <w:sz w:val="28"/>
          <w:szCs w:val="28"/>
        </w:rPr>
      </w:pPr>
      <w:r>
        <w:rPr>
          <w:rFonts w:ascii="Times New Roman" w:hAnsi="Times New Roman" w:cs="Times New Roman"/>
          <w:b/>
          <w:sz w:val="28"/>
          <w:szCs w:val="28"/>
        </w:rPr>
        <w:t xml:space="preserve">5. Порядок и формы </w:t>
      </w:r>
      <w:proofErr w:type="gramStart"/>
      <w:r>
        <w:rPr>
          <w:rFonts w:ascii="Times New Roman" w:hAnsi="Times New Roman" w:cs="Times New Roman"/>
          <w:b/>
          <w:sz w:val="28"/>
          <w:szCs w:val="28"/>
        </w:rPr>
        <w:t>контроля за</w:t>
      </w:r>
      <w:proofErr w:type="gramEnd"/>
      <w:r>
        <w:rPr>
          <w:rFonts w:ascii="Times New Roman" w:hAnsi="Times New Roman" w:cs="Times New Roman"/>
          <w:b/>
          <w:sz w:val="28"/>
          <w:szCs w:val="28"/>
        </w:rPr>
        <w:t xml:space="preserve"> исполнением муниципальной функции: осуществление муниципального контроля в сфере торговли</w:t>
      </w:r>
    </w:p>
    <w:p w:rsidR="00A20FF6" w:rsidRDefault="00A20FF6" w:rsidP="00A20FF6">
      <w:pPr>
        <w:jc w:val="center"/>
        <w:rPr>
          <w:rFonts w:ascii="Times New Roman" w:hAnsi="Times New Roman" w:cs="Times New Roman"/>
          <w:b/>
          <w:sz w:val="28"/>
          <w:szCs w:val="28"/>
        </w:rPr>
      </w:pPr>
    </w:p>
    <w:p w:rsidR="00A20FF6" w:rsidRDefault="00A20FF6" w:rsidP="00CA6705">
      <w:pPr>
        <w:ind w:firstLine="540"/>
        <w:jc w:val="both"/>
        <w:rPr>
          <w:rFonts w:ascii="Times New Roman" w:hAnsi="Times New Roman" w:cs="Times New Roman"/>
          <w:sz w:val="28"/>
          <w:szCs w:val="28"/>
        </w:rPr>
      </w:pPr>
      <w:r>
        <w:rPr>
          <w:rFonts w:ascii="Times New Roman" w:hAnsi="Times New Roman" w:cs="Times New Roman"/>
          <w:sz w:val="28"/>
          <w:szCs w:val="28"/>
        </w:rPr>
        <w:t xml:space="preserve">5.1. Должностные лица администрации </w:t>
      </w:r>
      <w:r w:rsidR="003E7FC7">
        <w:rPr>
          <w:rFonts w:ascii="Times New Roman" w:hAnsi="Times New Roman" w:cs="Times New Roman"/>
          <w:sz w:val="28"/>
          <w:szCs w:val="28"/>
        </w:rPr>
        <w:t xml:space="preserve"> </w:t>
      </w:r>
      <w:proofErr w:type="spellStart"/>
      <w:r w:rsidR="003E7FC7">
        <w:rPr>
          <w:rFonts w:ascii="Times New Roman" w:hAnsi="Times New Roman" w:cs="Times New Roman"/>
          <w:sz w:val="28"/>
          <w:szCs w:val="28"/>
        </w:rPr>
        <w:t>Привольненского</w:t>
      </w:r>
      <w:proofErr w:type="spellEnd"/>
      <w:r w:rsidR="003E7FC7">
        <w:rPr>
          <w:rFonts w:ascii="Times New Roman" w:hAnsi="Times New Roman" w:cs="Times New Roman"/>
          <w:sz w:val="28"/>
          <w:szCs w:val="28"/>
        </w:rPr>
        <w:t xml:space="preserve"> муниципального </w:t>
      </w:r>
      <w:r w:rsidR="003E7FC7">
        <w:rPr>
          <w:rFonts w:ascii="Times New Roman" w:hAnsi="Times New Roman" w:cs="Times New Roman"/>
          <w:sz w:val="28"/>
          <w:szCs w:val="28"/>
        </w:rPr>
        <w:lastRenderedPageBreak/>
        <w:t>образования,</w:t>
      </w:r>
      <w:proofErr w:type="gramStart"/>
      <w:r w:rsidR="003E7FC7">
        <w:rPr>
          <w:rFonts w:ascii="Times New Roman" w:hAnsi="Times New Roman" w:cs="Times New Roman"/>
          <w:sz w:val="28"/>
          <w:szCs w:val="28"/>
        </w:rPr>
        <w:t xml:space="preserve">  </w:t>
      </w:r>
      <w:r>
        <w:rPr>
          <w:rFonts w:ascii="Times New Roman" w:hAnsi="Times New Roman" w:cs="Times New Roman"/>
          <w:sz w:val="28"/>
          <w:szCs w:val="28"/>
        </w:rPr>
        <w:t>,</w:t>
      </w:r>
      <w:proofErr w:type="gramEnd"/>
      <w:r>
        <w:rPr>
          <w:rFonts w:ascii="Times New Roman" w:hAnsi="Times New Roman" w:cs="Times New Roman"/>
          <w:sz w:val="28"/>
          <w:szCs w:val="28"/>
        </w:rPr>
        <w:t xml:space="preserve"> в случае ненадлежащего исполнения соответственно функций,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A20FF6" w:rsidRDefault="00A20FF6" w:rsidP="00A20FF6">
      <w:pPr>
        <w:ind w:firstLine="540"/>
        <w:jc w:val="both"/>
        <w:rPr>
          <w:rFonts w:ascii="Times New Roman" w:hAnsi="Times New Roman" w:cs="Times New Roman"/>
          <w:sz w:val="28"/>
          <w:szCs w:val="28"/>
        </w:rPr>
      </w:pPr>
      <w:r>
        <w:rPr>
          <w:rFonts w:ascii="Times New Roman" w:hAnsi="Times New Roman" w:cs="Times New Roman"/>
          <w:sz w:val="28"/>
          <w:szCs w:val="28"/>
        </w:rPr>
        <w:t xml:space="preserve">5.2. По поручению Главы администрации </w:t>
      </w:r>
      <w:r w:rsidR="003E7FC7">
        <w:rPr>
          <w:rFonts w:ascii="Times New Roman" w:hAnsi="Times New Roman" w:cs="Times New Roman"/>
          <w:sz w:val="28"/>
          <w:szCs w:val="28"/>
        </w:rPr>
        <w:t xml:space="preserve"> </w:t>
      </w:r>
      <w:proofErr w:type="spellStart"/>
      <w:r w:rsidR="003E7FC7">
        <w:rPr>
          <w:rFonts w:ascii="Times New Roman" w:hAnsi="Times New Roman" w:cs="Times New Roman"/>
          <w:sz w:val="28"/>
          <w:szCs w:val="28"/>
        </w:rPr>
        <w:t>Привольненского</w:t>
      </w:r>
      <w:proofErr w:type="spellEnd"/>
      <w:r w:rsidR="003E7FC7">
        <w:rPr>
          <w:rFonts w:ascii="Times New Roman" w:hAnsi="Times New Roman" w:cs="Times New Roman"/>
          <w:sz w:val="28"/>
          <w:szCs w:val="28"/>
        </w:rPr>
        <w:t xml:space="preserve"> муниципального образования,  </w:t>
      </w:r>
      <w:r>
        <w:rPr>
          <w:rFonts w:ascii="Times New Roman" w:hAnsi="Times New Roman" w:cs="Times New Roman"/>
          <w:sz w:val="28"/>
          <w:szCs w:val="28"/>
        </w:rPr>
        <w:t xml:space="preserve"> </w:t>
      </w:r>
      <w:r w:rsidR="003E7FC7">
        <w:rPr>
          <w:rFonts w:ascii="Times New Roman" w:hAnsi="Times New Roman" w:cs="Times New Roman"/>
          <w:sz w:val="28"/>
          <w:szCs w:val="28"/>
        </w:rPr>
        <w:t xml:space="preserve"> </w:t>
      </w:r>
      <w:r>
        <w:rPr>
          <w:rFonts w:ascii="Times New Roman" w:hAnsi="Times New Roman" w:cs="Times New Roman"/>
          <w:sz w:val="28"/>
          <w:szCs w:val="28"/>
        </w:rPr>
        <w:t xml:space="preserve">  осуществляется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исполнением специалистами Администрации служебных обязанностей, ведется учет случаев ненадлежащего исполнения должностными лицами служебных обязанностей, проводятся соответствующие служебные расследования и принимают в соответствии с законодательством Российской Федерации меры в отношении таких должностных лиц.</w:t>
      </w:r>
    </w:p>
    <w:p w:rsidR="00A20FF6" w:rsidRDefault="00A20FF6" w:rsidP="00A20FF6">
      <w:pPr>
        <w:jc w:val="both"/>
        <w:rPr>
          <w:rFonts w:ascii="Times New Roman" w:hAnsi="Times New Roman" w:cs="Times New Roman"/>
          <w:b/>
          <w:sz w:val="28"/>
          <w:szCs w:val="28"/>
        </w:rPr>
      </w:pPr>
    </w:p>
    <w:p w:rsidR="00A20FF6" w:rsidRDefault="00A20FF6" w:rsidP="00A20FF6">
      <w:pPr>
        <w:jc w:val="center"/>
        <w:rPr>
          <w:rFonts w:ascii="Times New Roman" w:hAnsi="Times New Roman" w:cs="Times New Roman"/>
          <w:b/>
          <w:sz w:val="28"/>
          <w:szCs w:val="28"/>
        </w:rPr>
      </w:pPr>
      <w:r>
        <w:rPr>
          <w:rFonts w:ascii="Times New Roman" w:hAnsi="Times New Roman" w:cs="Times New Roman"/>
          <w:b/>
          <w:sz w:val="28"/>
          <w:szCs w:val="28"/>
        </w:rPr>
        <w:t>6. Порядок обжалования действий (бездействия) должностного лица, а также принимаемого им решения при исполнении муниципальной функции: осуществление муниципального контроля в сфере торговли</w:t>
      </w:r>
    </w:p>
    <w:p w:rsidR="00A20FF6" w:rsidRDefault="00A20FF6" w:rsidP="00A20FF6">
      <w:pPr>
        <w:jc w:val="both"/>
        <w:rPr>
          <w:rFonts w:ascii="Times New Roman" w:hAnsi="Times New Roman" w:cs="Times New Roman"/>
          <w:sz w:val="28"/>
          <w:szCs w:val="28"/>
        </w:rPr>
      </w:pPr>
    </w:p>
    <w:p w:rsidR="00A20FF6" w:rsidRDefault="00A20FF6" w:rsidP="00A20FF6">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6.1. </w:t>
      </w:r>
      <w:proofErr w:type="gramStart"/>
      <w:r>
        <w:rPr>
          <w:rFonts w:ascii="Times New Roman" w:hAnsi="Times New Roman" w:cs="Times New Roman"/>
          <w:sz w:val="28"/>
          <w:szCs w:val="28"/>
        </w:rPr>
        <w:t xml:space="preserve">Результаты проверки, проведенной Администрацией с грубым нарушением требований, установленных настоящим Регламентом, Федеральным </w:t>
      </w:r>
      <w:hyperlink r:id="rId10" w:history="1">
        <w:r w:rsidRPr="002F505C">
          <w:rPr>
            <w:rStyle w:val="ab"/>
            <w:rFonts w:ascii="Times New Roman" w:hAnsi="Times New Roman" w:cs="Times New Roman"/>
            <w:color w:val="auto"/>
            <w:sz w:val="28"/>
            <w:szCs w:val="28"/>
            <w:u w:val="none"/>
          </w:rPr>
          <w:t>законом</w:t>
        </w:r>
      </w:hyperlink>
      <w:r w:rsidRPr="002F505C">
        <w:rPr>
          <w:rFonts w:ascii="Times New Roman" w:hAnsi="Times New Roman" w:cs="Times New Roman"/>
          <w:sz w:val="28"/>
          <w:szCs w:val="28"/>
          <w:u w:val="single"/>
        </w:rPr>
        <w:t xml:space="preserve"> </w:t>
      </w:r>
      <w:r>
        <w:rPr>
          <w:rFonts w:ascii="Times New Roman" w:hAnsi="Times New Roman" w:cs="Times New Roman"/>
          <w:sz w:val="28"/>
          <w:szCs w:val="28"/>
        </w:rPr>
        <w:t>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не являются доказательствами нарушения юридическим лицом, индивидуальным предпринимателем требований, установленных муниципальными правовыми актами, и подлежат отмене в соответствии с законодательством Российской Федерации.</w:t>
      </w:r>
      <w:proofErr w:type="gramEnd"/>
    </w:p>
    <w:p w:rsidR="00A20FF6" w:rsidRDefault="00A20FF6" w:rsidP="003E7FC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6.2. Обжалование действий (бездействия) и решений должностных лиц Администрации, осуществляемых (принятых) в ходе выполнения настоящего Административного регламента, производится в административном и (или) судебном порядке.</w:t>
      </w:r>
    </w:p>
    <w:p w:rsidR="00A20FF6" w:rsidRDefault="00A20FF6" w:rsidP="00A20FF6">
      <w:pPr>
        <w:ind w:firstLine="0"/>
        <w:rPr>
          <w:rFonts w:ascii="Times New Roman" w:hAnsi="Times New Roman" w:cs="Times New Roman"/>
          <w:sz w:val="28"/>
          <w:szCs w:val="28"/>
        </w:rPr>
      </w:pPr>
    </w:p>
    <w:p w:rsidR="00A20FF6" w:rsidRDefault="00A20FF6" w:rsidP="00A20FF6">
      <w:pPr>
        <w:ind w:firstLine="0"/>
        <w:rPr>
          <w:rFonts w:ascii="Times New Roman" w:hAnsi="Times New Roman" w:cs="Times New Roman"/>
          <w:sz w:val="28"/>
          <w:szCs w:val="28"/>
        </w:rPr>
      </w:pPr>
    </w:p>
    <w:p w:rsidR="00A20FF6" w:rsidRDefault="00A20FF6" w:rsidP="00A20FF6">
      <w:pPr>
        <w:ind w:firstLine="0"/>
        <w:rPr>
          <w:rFonts w:ascii="Times New Roman" w:hAnsi="Times New Roman" w:cs="Times New Roman"/>
          <w:sz w:val="28"/>
          <w:szCs w:val="28"/>
        </w:rPr>
      </w:pPr>
    </w:p>
    <w:p w:rsidR="00A20FF6" w:rsidRDefault="00A20FF6" w:rsidP="00A20FF6">
      <w:pPr>
        <w:ind w:firstLine="0"/>
        <w:rPr>
          <w:rFonts w:ascii="Times New Roman" w:hAnsi="Times New Roman" w:cs="Times New Roman"/>
          <w:sz w:val="28"/>
          <w:szCs w:val="28"/>
        </w:rPr>
      </w:pPr>
    </w:p>
    <w:p w:rsidR="00A20FF6" w:rsidRDefault="00A20FF6" w:rsidP="00A20FF6">
      <w:pPr>
        <w:ind w:firstLine="0"/>
        <w:rPr>
          <w:rFonts w:ascii="Times New Roman" w:hAnsi="Times New Roman" w:cs="Times New Roman"/>
          <w:sz w:val="28"/>
          <w:szCs w:val="28"/>
        </w:rPr>
      </w:pPr>
    </w:p>
    <w:p w:rsidR="00CA6705" w:rsidRDefault="00CA6705" w:rsidP="00A20FF6">
      <w:pPr>
        <w:ind w:firstLine="0"/>
        <w:rPr>
          <w:rFonts w:ascii="Times New Roman" w:hAnsi="Times New Roman" w:cs="Times New Roman"/>
          <w:sz w:val="28"/>
          <w:szCs w:val="28"/>
        </w:rPr>
      </w:pPr>
    </w:p>
    <w:p w:rsidR="00CA6705" w:rsidRDefault="00CA6705" w:rsidP="00A20FF6">
      <w:pPr>
        <w:ind w:firstLine="0"/>
        <w:rPr>
          <w:rFonts w:ascii="Times New Roman" w:hAnsi="Times New Roman" w:cs="Times New Roman"/>
          <w:sz w:val="28"/>
          <w:szCs w:val="28"/>
        </w:rPr>
      </w:pPr>
    </w:p>
    <w:p w:rsidR="00CA6705" w:rsidRDefault="00CA6705" w:rsidP="00A20FF6">
      <w:pPr>
        <w:ind w:firstLine="0"/>
        <w:rPr>
          <w:rFonts w:ascii="Times New Roman" w:hAnsi="Times New Roman" w:cs="Times New Roman"/>
          <w:sz w:val="28"/>
          <w:szCs w:val="28"/>
        </w:rPr>
      </w:pPr>
    </w:p>
    <w:p w:rsidR="00CA6705" w:rsidRDefault="00CA6705" w:rsidP="00A20FF6">
      <w:pPr>
        <w:ind w:firstLine="0"/>
        <w:rPr>
          <w:rFonts w:ascii="Times New Roman" w:hAnsi="Times New Roman" w:cs="Times New Roman"/>
          <w:sz w:val="28"/>
          <w:szCs w:val="28"/>
        </w:rPr>
      </w:pPr>
    </w:p>
    <w:p w:rsidR="00CA6705" w:rsidRDefault="00CA6705" w:rsidP="00A20FF6">
      <w:pPr>
        <w:ind w:firstLine="0"/>
        <w:rPr>
          <w:rFonts w:ascii="Times New Roman" w:hAnsi="Times New Roman" w:cs="Times New Roman"/>
          <w:sz w:val="28"/>
          <w:szCs w:val="28"/>
        </w:rPr>
      </w:pPr>
    </w:p>
    <w:p w:rsidR="00CA6705" w:rsidRDefault="00CA6705" w:rsidP="00A20FF6">
      <w:pPr>
        <w:ind w:firstLine="0"/>
        <w:rPr>
          <w:rFonts w:ascii="Times New Roman" w:hAnsi="Times New Roman" w:cs="Times New Roman"/>
          <w:sz w:val="28"/>
          <w:szCs w:val="28"/>
        </w:rPr>
      </w:pPr>
    </w:p>
    <w:p w:rsidR="00CA6705" w:rsidRDefault="00CA6705" w:rsidP="00A20FF6">
      <w:pPr>
        <w:ind w:firstLine="0"/>
        <w:rPr>
          <w:rFonts w:ascii="Times New Roman" w:hAnsi="Times New Roman" w:cs="Times New Roman"/>
          <w:sz w:val="28"/>
          <w:szCs w:val="28"/>
        </w:rPr>
      </w:pPr>
    </w:p>
    <w:p w:rsidR="00CA6705" w:rsidRDefault="00CA6705" w:rsidP="00A20FF6">
      <w:pPr>
        <w:ind w:firstLine="0"/>
        <w:rPr>
          <w:rFonts w:ascii="Times New Roman" w:hAnsi="Times New Roman" w:cs="Times New Roman"/>
          <w:sz w:val="28"/>
          <w:szCs w:val="28"/>
        </w:rPr>
      </w:pPr>
    </w:p>
    <w:p w:rsidR="00CA6705" w:rsidRDefault="00CA6705" w:rsidP="00A20FF6">
      <w:pPr>
        <w:ind w:firstLine="0"/>
        <w:rPr>
          <w:rFonts w:ascii="Times New Roman" w:hAnsi="Times New Roman" w:cs="Times New Roman"/>
          <w:sz w:val="28"/>
          <w:szCs w:val="28"/>
        </w:rPr>
      </w:pPr>
    </w:p>
    <w:p w:rsidR="00CA6705" w:rsidRDefault="00CA6705" w:rsidP="00A20FF6">
      <w:pPr>
        <w:ind w:firstLine="0"/>
        <w:rPr>
          <w:rFonts w:ascii="Times New Roman" w:hAnsi="Times New Roman" w:cs="Times New Roman"/>
          <w:sz w:val="28"/>
          <w:szCs w:val="28"/>
        </w:rPr>
      </w:pPr>
    </w:p>
    <w:p w:rsidR="00CA6705" w:rsidRDefault="00CA6705" w:rsidP="00A20FF6">
      <w:pPr>
        <w:ind w:firstLine="0"/>
        <w:rPr>
          <w:rFonts w:ascii="Times New Roman" w:hAnsi="Times New Roman" w:cs="Times New Roman"/>
          <w:sz w:val="28"/>
          <w:szCs w:val="28"/>
        </w:rPr>
      </w:pPr>
    </w:p>
    <w:p w:rsidR="00CA6705" w:rsidRDefault="00CA6705" w:rsidP="00A20FF6">
      <w:pPr>
        <w:ind w:firstLine="0"/>
        <w:rPr>
          <w:rFonts w:ascii="Times New Roman" w:hAnsi="Times New Roman" w:cs="Times New Roman"/>
          <w:sz w:val="28"/>
          <w:szCs w:val="28"/>
        </w:rPr>
      </w:pPr>
    </w:p>
    <w:p w:rsidR="00A20FF6" w:rsidRDefault="00A20FF6" w:rsidP="002F505C">
      <w:pPr>
        <w:ind w:firstLine="0"/>
        <w:rPr>
          <w:rFonts w:ascii="Times New Roman" w:hAnsi="Times New Roman" w:cs="Times New Roman"/>
          <w:sz w:val="28"/>
          <w:szCs w:val="28"/>
        </w:rPr>
      </w:pPr>
    </w:p>
    <w:p w:rsidR="00A20FF6" w:rsidRPr="00CA6705" w:rsidRDefault="00A20FF6" w:rsidP="00A20FF6">
      <w:pPr>
        <w:jc w:val="right"/>
        <w:rPr>
          <w:rFonts w:ascii="Times New Roman" w:hAnsi="Times New Roman" w:cs="Times New Roman"/>
          <w:sz w:val="22"/>
          <w:szCs w:val="22"/>
        </w:rPr>
      </w:pPr>
      <w:r w:rsidRPr="00CA6705">
        <w:rPr>
          <w:rFonts w:ascii="Times New Roman" w:hAnsi="Times New Roman" w:cs="Times New Roman"/>
          <w:sz w:val="22"/>
          <w:szCs w:val="22"/>
        </w:rPr>
        <w:lastRenderedPageBreak/>
        <w:t>Приложение № 1</w:t>
      </w:r>
    </w:p>
    <w:p w:rsidR="00A20FF6" w:rsidRPr="002F505C" w:rsidRDefault="00A20FF6" w:rsidP="002F505C">
      <w:pPr>
        <w:ind w:firstLine="540"/>
        <w:jc w:val="right"/>
        <w:rPr>
          <w:rFonts w:ascii="Times New Roman" w:hAnsi="Times New Roman" w:cs="Times New Roman"/>
          <w:sz w:val="22"/>
          <w:szCs w:val="22"/>
        </w:rPr>
      </w:pPr>
      <w:r w:rsidRPr="00CA6705">
        <w:rPr>
          <w:rFonts w:ascii="Times New Roman" w:hAnsi="Times New Roman" w:cs="Times New Roman"/>
          <w:sz w:val="22"/>
          <w:szCs w:val="22"/>
        </w:rPr>
        <w:t xml:space="preserve">к административному регламенту  </w:t>
      </w:r>
    </w:p>
    <w:p w:rsidR="00A20FF6" w:rsidRDefault="00A20FF6" w:rsidP="00A20FF6">
      <w:pPr>
        <w:jc w:val="center"/>
        <w:rPr>
          <w:rFonts w:ascii="Times New Roman" w:hAnsi="Times New Roman" w:cs="Times New Roman"/>
          <w:b/>
          <w:sz w:val="28"/>
          <w:szCs w:val="28"/>
        </w:rPr>
      </w:pPr>
      <w:r>
        <w:rPr>
          <w:rFonts w:ascii="Times New Roman" w:hAnsi="Times New Roman" w:cs="Times New Roman"/>
          <w:b/>
          <w:sz w:val="28"/>
          <w:szCs w:val="28"/>
        </w:rPr>
        <w:t>Блок - схема</w:t>
      </w:r>
    </w:p>
    <w:p w:rsidR="00A20FF6" w:rsidRDefault="00A20FF6" w:rsidP="00A20FF6">
      <w:pPr>
        <w:jc w:val="center"/>
        <w:rPr>
          <w:rFonts w:ascii="Times New Roman" w:hAnsi="Times New Roman" w:cs="Times New Roman"/>
          <w:sz w:val="28"/>
          <w:szCs w:val="28"/>
        </w:rPr>
      </w:pPr>
      <w:r>
        <w:rPr>
          <w:rFonts w:ascii="Times New Roman" w:hAnsi="Times New Roman" w:cs="Times New Roman"/>
          <w:sz w:val="28"/>
          <w:szCs w:val="28"/>
        </w:rPr>
        <w:t>осуществления муниципального контроля</w:t>
      </w:r>
    </w:p>
    <w:p w:rsidR="00A20FF6" w:rsidRDefault="00C802BD" w:rsidP="00A20FF6">
      <w:pPr>
        <w:ind w:firstLine="540"/>
        <w:jc w:val="right"/>
        <w:rPr>
          <w:rFonts w:ascii="Times New Roman" w:hAnsi="Times New Roman" w:cs="Times New Roman"/>
          <w:sz w:val="28"/>
          <w:szCs w:val="28"/>
        </w:rPr>
      </w:pPr>
      <w:r w:rsidRPr="00C802BD">
        <w:pict>
          <v:rect id="_x0000_s1026" style="position:absolute;left:0;text-align:left;margin-left:300pt;margin-top:7.45pt;width:168.3pt;height:63.05pt;flip:y;z-index:251625472">
            <v:textbox style="mso-next-textbox:#_x0000_s1026">
              <w:txbxContent>
                <w:p w:rsidR="0012798B" w:rsidRDefault="0012798B" w:rsidP="00A20FF6">
                  <w:pPr>
                    <w:jc w:val="center"/>
                    <w:rPr>
                      <w:b/>
                      <w:bCs/>
                    </w:rPr>
                  </w:pPr>
                  <w:r>
                    <w:rPr>
                      <w:b/>
                      <w:bCs/>
                    </w:rPr>
                    <w:t>Обращения, заявления о фактах возникновения угрозы причинения вреда окружающей среде</w:t>
                  </w:r>
                </w:p>
                <w:p w:rsidR="0012798B" w:rsidRDefault="0012798B" w:rsidP="00A20FF6">
                  <w:pPr>
                    <w:jc w:val="center"/>
                    <w:rPr>
                      <w:b/>
                      <w:bCs/>
                    </w:rPr>
                  </w:pPr>
                </w:p>
              </w:txbxContent>
            </v:textbox>
          </v:rect>
        </w:pict>
      </w:r>
      <w:r w:rsidRPr="00C802BD">
        <w:pict>
          <v:rect id="_x0000_s1027" style="position:absolute;left:0;text-align:left;margin-left:308.55pt;margin-top:89.8pt;width:149.6pt;height:34.95pt;z-index:251626496">
            <v:textbox style="mso-next-textbox:#_x0000_s1027">
              <w:txbxContent>
                <w:p w:rsidR="0012798B" w:rsidRDefault="0012798B" w:rsidP="00A20FF6">
                  <w:pPr>
                    <w:rPr>
                      <w:b/>
                      <w:bCs/>
                    </w:rPr>
                  </w:pPr>
                  <w:r>
                    <w:rPr>
                      <w:b/>
                      <w:bCs/>
                    </w:rPr>
                    <w:t xml:space="preserve">Поручение </w:t>
                  </w:r>
                </w:p>
                <w:p w:rsidR="0012798B" w:rsidRDefault="0012798B" w:rsidP="00A20FF6">
                  <w:pPr>
                    <w:jc w:val="center"/>
                    <w:rPr>
                      <w:b/>
                      <w:bCs/>
                    </w:rPr>
                  </w:pPr>
                </w:p>
              </w:txbxContent>
            </v:textbox>
          </v:rect>
        </w:pict>
      </w:r>
      <w:r w:rsidRPr="00C802BD">
        <w:pict>
          <v:rect id="_x0000_s1028" style="position:absolute;left:0;text-align:left;margin-left:28.05pt;margin-top:80.8pt;width:205.7pt;height:54pt;z-index:251627520">
            <v:textbox style="mso-next-textbox:#_x0000_s1028">
              <w:txbxContent>
                <w:p w:rsidR="0012798B" w:rsidRDefault="0012798B" w:rsidP="00A20FF6">
                  <w:pPr>
                    <w:jc w:val="center"/>
                    <w:rPr>
                      <w:b/>
                      <w:bCs/>
                    </w:rPr>
                  </w:pPr>
                  <w:r>
                    <w:rPr>
                      <w:b/>
                      <w:bCs/>
                    </w:rPr>
                    <w:t>Распоряжение об утверждении плана проведения  проверок</w:t>
                  </w:r>
                </w:p>
              </w:txbxContent>
            </v:textbox>
          </v:rect>
        </w:pict>
      </w:r>
      <w:r w:rsidRPr="00C802BD">
        <w:pict>
          <v:rect id="_x0000_s1029" style="position:absolute;left:0;text-align:left;margin-left:56.1pt;margin-top:305.2pt;width:355.3pt;height:27pt;z-index:251628544">
            <v:textbox style="mso-next-textbox:#_x0000_s1029">
              <w:txbxContent>
                <w:p w:rsidR="0012798B" w:rsidRDefault="0012798B" w:rsidP="00A20FF6">
                  <w:pPr>
                    <w:jc w:val="center"/>
                    <w:rPr>
                      <w:b/>
                      <w:bCs/>
                    </w:rPr>
                  </w:pPr>
                  <w:r>
                    <w:rPr>
                      <w:b/>
                      <w:bCs/>
                    </w:rPr>
                    <w:t>Принятие решения о проведении проверки</w:t>
                  </w:r>
                </w:p>
              </w:txbxContent>
            </v:textbox>
          </v:rect>
        </w:pict>
      </w:r>
      <w:r w:rsidRPr="00C802BD">
        <w:pict>
          <v:rect id="_x0000_s1030" style="position:absolute;left:0;text-align:left;margin-left:56.1pt;margin-top:151.4pt;width:158.95pt;height:54pt;z-index:251629568">
            <v:textbox style="mso-next-textbox:#_x0000_s1030">
              <w:txbxContent>
                <w:p w:rsidR="0012798B" w:rsidRDefault="0012798B" w:rsidP="00A20FF6">
                  <w:pPr>
                    <w:jc w:val="center"/>
                    <w:rPr>
                      <w:b/>
                      <w:bCs/>
                    </w:rPr>
                  </w:pPr>
                  <w:r>
                    <w:rPr>
                      <w:b/>
                      <w:bCs/>
                    </w:rPr>
                    <w:t>Согласование плана проверок с органами прокуратуры</w:t>
                  </w:r>
                </w:p>
              </w:txbxContent>
            </v:textbox>
          </v:rect>
        </w:pict>
      </w:r>
      <w:r w:rsidRPr="00C802BD">
        <w:pict>
          <v:rect id="_x0000_s1031" style="position:absolute;left:0;text-align:left;margin-left:65.45pt;margin-top:221.65pt;width:140.25pt;height:63pt;z-index:251630592">
            <v:textbox style="mso-next-textbox:#_x0000_s1031">
              <w:txbxContent>
                <w:p w:rsidR="0012798B" w:rsidRDefault="0012798B" w:rsidP="00A20FF6">
                  <w:pPr>
                    <w:jc w:val="center"/>
                    <w:rPr>
                      <w:b/>
                      <w:bCs/>
                    </w:rPr>
                  </w:pPr>
                  <w:r>
                    <w:rPr>
                      <w:b/>
                      <w:bCs/>
                    </w:rPr>
                    <w:t xml:space="preserve">Размещение плана проверок на сайте </w:t>
                  </w:r>
                </w:p>
              </w:txbxContent>
            </v:textbox>
          </v:rect>
        </w:pict>
      </w:r>
      <w:r w:rsidRPr="00C802BD">
        <w:pict>
          <v:rect id="_x0000_s1032" style="position:absolute;left:0;text-align:left;margin-left:18.7pt;margin-top:19.15pt;width:224.4pt;height:45pt;z-index:251631616">
            <v:textbox style="mso-next-textbox:#_x0000_s1032">
              <w:txbxContent>
                <w:p w:rsidR="0012798B" w:rsidRDefault="0012798B" w:rsidP="00A20FF6">
                  <w:pPr>
                    <w:jc w:val="center"/>
                    <w:rPr>
                      <w:b/>
                      <w:bCs/>
                    </w:rPr>
                  </w:pPr>
                  <w:r>
                    <w:rPr>
                      <w:b/>
                      <w:bCs/>
                    </w:rPr>
                    <w:t>Подготовка проекта ежегодного плана проведения проверок</w:t>
                  </w:r>
                </w:p>
              </w:txbxContent>
            </v:textbox>
          </v:rect>
        </w:pict>
      </w:r>
      <w:r w:rsidRPr="00C802BD">
        <w:pict>
          <v:rect id="_x0000_s1033" style="position:absolute;left:0;text-align:left;margin-left:54pt;margin-top:494.65pt;width:355.3pt;height:27pt;z-index:251632640">
            <v:textbox style="mso-next-textbox:#_x0000_s1033">
              <w:txbxContent>
                <w:p w:rsidR="0012798B" w:rsidRDefault="0012798B" w:rsidP="00A20FF6">
                  <w:pPr>
                    <w:jc w:val="center"/>
                    <w:rPr>
                      <w:b/>
                      <w:bCs/>
                    </w:rPr>
                  </w:pPr>
                  <w:r>
                    <w:rPr>
                      <w:b/>
                      <w:bCs/>
                    </w:rPr>
                    <w:t>Распоряжение о проведении проверки</w:t>
                  </w:r>
                </w:p>
              </w:txbxContent>
            </v:textbox>
          </v:rect>
        </w:pict>
      </w:r>
      <w:r w:rsidRPr="00C802BD">
        <w:pict>
          <v:rect id="_x0000_s1034" style="position:absolute;left:0;text-align:left;margin-left:308.55pt;margin-top:613.05pt;width:168.3pt;height:64.9pt;z-index:251633664">
            <v:textbox style="mso-next-textbox:#_x0000_s1034">
              <w:txbxContent>
                <w:p w:rsidR="0012798B" w:rsidRDefault="0012798B" w:rsidP="00A20FF6">
                  <w:pPr>
                    <w:jc w:val="center"/>
                    <w:rPr>
                      <w:b/>
                      <w:bCs/>
                    </w:rPr>
                  </w:pPr>
                  <w:r>
                    <w:rPr>
                      <w:b/>
                      <w:bCs/>
                    </w:rPr>
                    <w:t>Заявление о согласовании проведения внеплановой выездной проверки с органами прокуратуры</w:t>
                  </w:r>
                </w:p>
              </w:txbxContent>
            </v:textbox>
          </v:rect>
        </w:pict>
      </w:r>
      <w:r w:rsidRPr="00C802BD">
        <w:pict>
          <v:rect id="_x0000_s1035" style="position:absolute;left:0;text-align:left;margin-left:168.3pt;margin-top:704.9pt;width:177.65pt;height:65.3pt;z-index:251634688">
            <v:textbox style="mso-next-textbox:#_x0000_s1035">
              <w:txbxContent>
                <w:p w:rsidR="0012798B" w:rsidRDefault="0012798B" w:rsidP="00A20FF6">
                  <w:pPr>
                    <w:jc w:val="center"/>
                    <w:rPr>
                      <w:b/>
                      <w:bCs/>
                    </w:rPr>
                  </w:pPr>
                  <w:r>
                    <w:rPr>
                      <w:b/>
                      <w:bCs/>
                    </w:rPr>
                    <w:t>Разрешение органов прокуратуры о проведении внеплановой выездной проверки</w:t>
                  </w:r>
                </w:p>
              </w:txbxContent>
            </v:textbox>
          </v:rect>
        </w:pict>
      </w:r>
      <w:r w:rsidRPr="00C802BD">
        <w:pict>
          <v:rect id="_x0000_s1036" style="position:absolute;left:0;text-align:left;margin-left:9.35pt;margin-top:810.45pt;width:345.95pt;height:27pt;z-index:251635712">
            <v:textbox style="mso-next-textbox:#_x0000_s1036">
              <w:txbxContent>
                <w:p w:rsidR="0012798B" w:rsidRDefault="0012798B" w:rsidP="00A20FF6">
                  <w:pPr>
                    <w:jc w:val="center"/>
                    <w:rPr>
                      <w:b/>
                      <w:bCs/>
                    </w:rPr>
                  </w:pPr>
                  <w:r>
                    <w:rPr>
                      <w:b/>
                      <w:bCs/>
                    </w:rPr>
                    <w:t>Проведение проверки</w:t>
                  </w:r>
                </w:p>
              </w:txbxContent>
            </v:textbox>
          </v:rect>
        </w:pict>
      </w:r>
      <w:r w:rsidRPr="00C802BD">
        <w:pict>
          <v:rect id="_x0000_s1037" style="position:absolute;left:0;text-align:left;margin-left:18.7pt;margin-top:872.1pt;width:140.25pt;height:54pt;z-index:251636736">
            <v:textbox style="mso-next-textbox:#_x0000_s1037">
              <w:txbxContent>
                <w:p w:rsidR="0012798B" w:rsidRDefault="0012798B" w:rsidP="00A20FF6">
                  <w:pPr>
                    <w:jc w:val="center"/>
                    <w:rPr>
                      <w:b/>
                      <w:bCs/>
                    </w:rPr>
                  </w:pPr>
                  <w:r>
                    <w:rPr>
                      <w:b/>
                      <w:bCs/>
                    </w:rPr>
                    <w:t>Проведение документарной проверки</w:t>
                  </w:r>
                </w:p>
              </w:txbxContent>
            </v:textbox>
          </v:rect>
        </w:pict>
      </w:r>
      <w:r w:rsidRPr="00C802BD">
        <w:pict>
          <v:rect id="_x0000_s1038" style="position:absolute;left:0;text-align:left;margin-left:18.7pt;margin-top:960.35pt;width:345.95pt;height:27pt;z-index:251637760">
            <v:textbox style="mso-next-textbox:#_x0000_s1038">
              <w:txbxContent>
                <w:p w:rsidR="0012798B" w:rsidRDefault="0012798B" w:rsidP="00A20FF6">
                  <w:pPr>
                    <w:jc w:val="center"/>
                    <w:rPr>
                      <w:b/>
                      <w:bCs/>
                    </w:rPr>
                  </w:pPr>
                  <w:r>
                    <w:rPr>
                      <w:b/>
                      <w:bCs/>
                    </w:rPr>
                    <w:t>Оформление результатов проверки</w:t>
                  </w:r>
                </w:p>
              </w:txbxContent>
            </v:textbox>
          </v:rect>
        </w:pict>
      </w:r>
      <w:r w:rsidRPr="00C802BD">
        <w:pict>
          <v:rect id="_x0000_s1039" style="position:absolute;left:0;text-align:left;margin-left:102.85pt;margin-top:1074.55pt;width:308.55pt;height:36pt;z-index:251638784">
            <v:textbox style="mso-next-textbox:#_x0000_s1039">
              <w:txbxContent>
                <w:p w:rsidR="0012798B" w:rsidRDefault="0012798B" w:rsidP="00A20FF6">
                  <w:pPr>
                    <w:jc w:val="center"/>
                    <w:rPr>
                      <w:b/>
                      <w:bCs/>
                    </w:rPr>
                  </w:pPr>
                  <w:r>
                    <w:rPr>
                      <w:b/>
                      <w:bCs/>
                    </w:rPr>
                    <w:t>Уведомление субъекта проверки о проведенной проверке</w:t>
                  </w:r>
                </w:p>
              </w:txbxContent>
            </v:textbox>
          </v:rect>
        </w:pict>
      </w:r>
      <w:r w:rsidRPr="00C802BD">
        <w:pict>
          <v:rect id="_x0000_s1040" style="position:absolute;left:0;text-align:left;margin-left:102.85pt;margin-top:1127.5pt;width:158.95pt;height:54pt;z-index:251639808">
            <v:textbox style="mso-next-textbox:#_x0000_s1040">
              <w:txbxContent>
                <w:p w:rsidR="0012798B" w:rsidRDefault="0012798B" w:rsidP="00A20FF6">
                  <w:pPr>
                    <w:jc w:val="center"/>
                    <w:rPr>
                      <w:rFonts w:ascii="Times New Roman" w:hAnsi="Times New Roman" w:cs="Times New Roman"/>
                      <w:b/>
                      <w:bCs/>
                    </w:rPr>
                  </w:pPr>
                  <w:r>
                    <w:rPr>
                      <w:rFonts w:ascii="Times New Roman" w:hAnsi="Times New Roman" w:cs="Times New Roman"/>
                      <w:b/>
                      <w:bCs/>
                    </w:rPr>
                    <w:t xml:space="preserve">Вручение под роспись </w:t>
                  </w:r>
                </w:p>
                <w:p w:rsidR="0012798B" w:rsidRDefault="0012798B" w:rsidP="00A20FF6">
                  <w:pPr>
                    <w:jc w:val="center"/>
                    <w:rPr>
                      <w:rFonts w:ascii="Times New Roman" w:hAnsi="Times New Roman" w:cs="Times New Roman"/>
                      <w:b/>
                      <w:bCs/>
                    </w:rPr>
                  </w:pPr>
                  <w:r>
                    <w:rPr>
                      <w:rFonts w:ascii="Times New Roman" w:hAnsi="Times New Roman" w:cs="Times New Roman"/>
                      <w:b/>
                      <w:bCs/>
                    </w:rPr>
                    <w:t xml:space="preserve">акта проверки, предписания </w:t>
                  </w:r>
                </w:p>
                <w:p w:rsidR="0012798B" w:rsidRDefault="0012798B" w:rsidP="00A20FF6">
                  <w:pPr>
                    <w:jc w:val="center"/>
                    <w:rPr>
                      <w:b/>
                      <w:bCs/>
                    </w:rPr>
                  </w:pPr>
                </w:p>
                <w:p w:rsidR="0012798B" w:rsidRDefault="0012798B" w:rsidP="00A20FF6">
                  <w:pPr>
                    <w:jc w:val="center"/>
                    <w:rPr>
                      <w:b/>
                      <w:bCs/>
                      <w:sz w:val="28"/>
                      <w:szCs w:val="28"/>
                    </w:rPr>
                  </w:pPr>
                </w:p>
                <w:p w:rsidR="0012798B" w:rsidRDefault="0012798B" w:rsidP="00A20FF6">
                  <w:pPr>
                    <w:jc w:val="center"/>
                    <w:rPr>
                      <w:b/>
                      <w:bCs/>
                    </w:rPr>
                  </w:pPr>
                </w:p>
                <w:p w:rsidR="0012798B" w:rsidRDefault="0012798B" w:rsidP="00A20FF6">
                  <w:pPr>
                    <w:jc w:val="center"/>
                    <w:rPr>
                      <w:b/>
                      <w:bCs/>
                    </w:rPr>
                  </w:pPr>
                </w:p>
              </w:txbxContent>
            </v:textbox>
          </v:rect>
        </w:pict>
      </w:r>
      <w:r w:rsidRPr="00C802BD">
        <w:pict>
          <v:rect id="_x0000_s1041" style="position:absolute;left:0;text-align:left;margin-left:271.15pt;margin-top:1127.5pt;width:140.25pt;height:54pt;z-index:251640832">
            <v:textbox style="mso-next-textbox:#_x0000_s1041">
              <w:txbxContent>
                <w:p w:rsidR="0012798B" w:rsidRDefault="0012798B" w:rsidP="00A20FF6">
                  <w:pPr>
                    <w:jc w:val="center"/>
                    <w:rPr>
                      <w:b/>
                      <w:bCs/>
                    </w:rPr>
                  </w:pPr>
                  <w:r>
                    <w:rPr>
                      <w:b/>
                      <w:bCs/>
                    </w:rPr>
                    <w:t>Направление акта проверки, предписания почтой</w:t>
                  </w:r>
                </w:p>
              </w:txbxContent>
            </v:textbox>
          </v:rect>
        </w:pict>
      </w:r>
      <w:r w:rsidRPr="00C802BD">
        <w:pict>
          <v:line id="_x0000_s1042" style="position:absolute;left:0;text-align:left;z-index:251641856" from="130.9pt,63.15pt" to="130.9pt,81.15pt">
            <v:stroke endarrow="block"/>
          </v:line>
        </w:pict>
      </w:r>
      <w:r w:rsidRPr="00C802BD">
        <w:pict>
          <v:line id="_x0000_s1043" style="position:absolute;left:0;text-align:left;z-index:251642880" from="130.9pt,133.75pt" to="130.9pt,151.75pt">
            <v:stroke endarrow="block"/>
          </v:line>
        </w:pict>
      </w:r>
      <w:r w:rsidRPr="00C802BD">
        <w:pict>
          <v:line id="_x0000_s1044" style="position:absolute;left:0;text-align:left;z-index:251643904" from="130.9pt,204.35pt" to="130.9pt,222.35pt">
            <v:stroke endarrow="block"/>
          </v:line>
        </w:pict>
      </w:r>
      <w:r w:rsidRPr="00C802BD">
        <w:pict>
          <v:line id="_x0000_s1045" style="position:absolute;left:0;text-align:left;z-index:251644928" from="130.9pt,283.25pt" to="130.9pt,305.55pt">
            <v:stroke endarrow="block"/>
          </v:line>
        </w:pict>
      </w:r>
      <w:r w:rsidRPr="00C802BD">
        <w:pict>
          <v:line id="_x0000_s1046" style="position:absolute;left:0;text-align:left;z-index:251645952" from="383.35pt,72.15pt" to="383.35pt,90.15pt">
            <v:stroke endarrow="block"/>
          </v:line>
        </w:pict>
      </w:r>
      <w:r w:rsidRPr="00C802BD">
        <w:pict>
          <v:line id="_x0000_s1047" style="position:absolute;left:0;text-align:left;z-index:251646976" from="383.35pt,133.75pt" to="383.35pt,309.05pt">
            <v:stroke endarrow="block"/>
          </v:line>
        </w:pict>
      </w:r>
      <w:r w:rsidRPr="00C802BD">
        <w:pict>
          <v:rect id="_x0000_s1048" style="position:absolute;left:0;text-align:left;margin-left:56.1pt;margin-top:349.15pt;width:150.65pt;height:45pt;z-index:251648000">
            <v:textbox style="mso-next-textbox:#_x0000_s1048">
              <w:txbxContent>
                <w:p w:rsidR="0012798B" w:rsidRDefault="0012798B" w:rsidP="00A20FF6">
                  <w:pPr>
                    <w:jc w:val="center"/>
                    <w:rPr>
                      <w:b/>
                    </w:rPr>
                  </w:pPr>
                  <w:r>
                    <w:rPr>
                      <w:b/>
                    </w:rPr>
                    <w:t>о проведении плановой проверки</w:t>
                  </w:r>
                </w:p>
              </w:txbxContent>
            </v:textbox>
          </v:rect>
        </w:pict>
      </w:r>
      <w:r w:rsidRPr="00C802BD">
        <w:pict>
          <v:rect id="_x0000_s1049" style="position:absolute;left:0;text-align:left;margin-left:252.45pt;margin-top:349.15pt;width:149.6pt;height:45pt;z-index:251649024">
            <v:textbox style="mso-next-textbox:#_x0000_s1049">
              <w:txbxContent>
                <w:p w:rsidR="0012798B" w:rsidRDefault="0012798B" w:rsidP="00A20FF6">
                  <w:pPr>
                    <w:jc w:val="center"/>
                    <w:rPr>
                      <w:b/>
                    </w:rPr>
                  </w:pPr>
                  <w:r>
                    <w:rPr>
                      <w:b/>
                    </w:rPr>
                    <w:t>о проведении внеплановой проверки</w:t>
                  </w:r>
                </w:p>
              </w:txbxContent>
            </v:textbox>
          </v:rect>
        </w:pict>
      </w:r>
      <w:r w:rsidRPr="00C802BD">
        <w:pict>
          <v:line id="_x0000_s1050" style="position:absolute;left:0;text-align:left;z-index:251650048" from="130.9pt,331.5pt" to="130.9pt,349.5pt">
            <v:stroke endarrow="block"/>
          </v:line>
        </w:pict>
      </w:r>
      <w:r w:rsidRPr="00C802BD">
        <w:pict>
          <v:line id="_x0000_s1051" style="position:absolute;left:0;text-align:left;z-index:251651072" from="327.25pt,331.5pt" to="327.25pt,349.5pt">
            <v:stroke endarrow="block"/>
          </v:line>
        </w:pict>
      </w:r>
      <w:r w:rsidRPr="00C802BD">
        <w:pict>
          <v:rect id="_x0000_s1052" style="position:absolute;left:0;text-align:left;margin-left:233.75pt;margin-top:415.45pt;width:93.5pt;height:54pt;z-index:251652096">
            <v:textbox style="mso-next-textbox:#_x0000_s1052">
              <w:txbxContent>
                <w:p w:rsidR="0012798B" w:rsidRDefault="0012798B" w:rsidP="00A20FF6">
                  <w:pPr>
                    <w:jc w:val="center"/>
                    <w:rPr>
                      <w:b/>
                    </w:rPr>
                  </w:pPr>
                  <w:r>
                    <w:rPr>
                      <w:b/>
                    </w:rPr>
                    <w:t>проверка исполнения предписания</w:t>
                  </w:r>
                </w:p>
              </w:txbxContent>
            </v:textbox>
          </v:rect>
        </w:pict>
      </w:r>
      <w:r w:rsidRPr="00C802BD">
        <w:pict>
          <v:rect id="_x0000_s1053" style="position:absolute;left:0;text-align:left;margin-left:345.95pt;margin-top:415.45pt;width:130.9pt;height:54pt;z-index:251653120">
            <v:textbox style="mso-next-textbox:#_x0000_s1053">
              <w:txbxContent>
                <w:p w:rsidR="0012798B" w:rsidRDefault="0012798B" w:rsidP="00A20FF6">
                  <w:pPr>
                    <w:jc w:val="center"/>
                    <w:rPr>
                      <w:b/>
                    </w:rPr>
                  </w:pPr>
                  <w:r>
                    <w:rPr>
                      <w:b/>
                    </w:rPr>
                    <w:t>проверка по обращению, заявлению граждан</w:t>
                  </w:r>
                </w:p>
              </w:txbxContent>
            </v:textbox>
          </v:rect>
        </w:pict>
      </w:r>
      <w:r w:rsidRPr="00C802BD">
        <w:pict>
          <v:line id="_x0000_s1054" style="position:absolute;left:0;text-align:left;z-index:251654144" from="270.1pt,397.8pt" to="270.1pt,415.8pt">
            <v:stroke endarrow="block"/>
          </v:line>
        </w:pict>
      </w:r>
      <w:r w:rsidRPr="00C802BD">
        <w:pict>
          <v:line id="_x0000_s1055" style="position:absolute;left:0;text-align:left;z-index:251655168" from="374pt,397.8pt" to="374pt,415.8pt">
            <v:stroke endarrow="block"/>
          </v:line>
        </w:pict>
      </w:r>
      <w:r w:rsidRPr="00C802BD">
        <w:pict>
          <v:line id="_x0000_s1056" style="position:absolute;left:0;text-align:left;z-index:251656192" from="130.9pt,397.8pt" to="130.9pt,496.8pt">
            <v:stroke endarrow="block"/>
          </v:line>
        </w:pict>
      </w:r>
      <w:r w:rsidRPr="00C802BD">
        <w:pict>
          <v:line id="_x0000_s1057" style="position:absolute;left:0;text-align:left;z-index:251657216" from="271.15pt,468.4pt" to="271.15pt,495.4pt">
            <v:stroke endarrow="block"/>
          </v:line>
        </w:pict>
      </w:r>
      <w:r w:rsidRPr="00C802BD">
        <w:pict>
          <v:line id="_x0000_s1058" style="position:absolute;left:0;text-align:left;z-index:251658240" from="374pt,468.4pt" to="374pt,495.4pt">
            <v:stroke endarrow="block"/>
          </v:line>
        </w:pict>
      </w:r>
      <w:r w:rsidRPr="00C802BD">
        <w:pict>
          <v:rect id="_x0000_s1059" style="position:absolute;left:0;text-align:left;margin-left:50.1pt;margin-top:613.05pt;width:233.75pt;height:20.25pt;z-index:251659264">
            <v:textbox style="mso-next-textbox:#_x0000_s1059">
              <w:txbxContent>
                <w:p w:rsidR="0012798B" w:rsidRDefault="0012798B" w:rsidP="00A20FF6">
                  <w:pPr>
                    <w:jc w:val="center"/>
                    <w:rPr>
                      <w:b/>
                    </w:rPr>
                  </w:pPr>
                  <w:r>
                    <w:rPr>
                      <w:b/>
                    </w:rPr>
                    <w:t>уведомление о проведении проверки</w:t>
                  </w:r>
                </w:p>
              </w:txbxContent>
            </v:textbox>
          </v:rect>
        </w:pict>
      </w:r>
      <w:r w:rsidRPr="00C802BD">
        <w:pict>
          <v:line id="_x0000_s1060" style="position:absolute;left:0;text-align:left;z-index:251660288" from="132pt,523.95pt" to="132pt,559.95pt">
            <v:stroke endarrow="block"/>
          </v:line>
        </w:pict>
      </w:r>
      <w:r w:rsidRPr="00C802BD">
        <w:pict>
          <v:line id="_x0000_s1061" style="position:absolute;left:0;text-align:left;z-index:251661312" from="270pt,523.95pt" to="270pt,559.95pt">
            <v:stroke endarrow="block"/>
          </v:line>
        </w:pict>
      </w:r>
      <w:r w:rsidRPr="00C802BD">
        <w:pict>
          <v:line id="_x0000_s1062" style="position:absolute;left:0;text-align:left;flip:x;z-index:251662336" from="372pt,523.95pt" to="372pt,559.55pt">
            <v:stroke endarrow="block"/>
          </v:line>
        </w:pict>
      </w:r>
      <w:r w:rsidRPr="00C802BD">
        <w:pict>
          <v:rect id="_x0000_s1063" style="position:absolute;left:0;text-align:left;margin-left:364.65pt;margin-top:704.9pt;width:121.55pt;height:81pt;z-index:251663360">
            <v:textbox style="mso-next-textbox:#_x0000_s1063">
              <w:txbxContent>
                <w:p w:rsidR="0012798B" w:rsidRDefault="0012798B" w:rsidP="00CA6705">
                  <w:pPr>
                    <w:ind w:firstLine="0"/>
                    <w:rPr>
                      <w:b/>
                    </w:rPr>
                  </w:pPr>
                  <w:r>
                    <w:rPr>
                      <w:b/>
                    </w:rPr>
                    <w:t xml:space="preserve">Решение об отказе в </w:t>
                  </w:r>
                  <w:proofErr w:type="spellStart"/>
                  <w:r>
                    <w:rPr>
                      <w:b/>
                    </w:rPr>
                    <w:t>проведениивнеплановой</w:t>
                  </w:r>
                  <w:proofErr w:type="spellEnd"/>
                  <w:r>
                    <w:rPr>
                      <w:b/>
                    </w:rPr>
                    <w:t xml:space="preserve"> выездной проверки</w:t>
                  </w:r>
                </w:p>
              </w:txbxContent>
            </v:textbox>
          </v:rect>
        </w:pict>
      </w:r>
      <w:r w:rsidRPr="00C802BD">
        <w:pict>
          <v:line id="_x0000_s1064" style="position:absolute;left:0;text-align:left;z-index:251664384" from="327.25pt,681.05pt" to="327.25pt,705.25pt">
            <v:stroke endarrow="block"/>
          </v:line>
        </w:pict>
      </w:r>
      <w:r w:rsidRPr="00C802BD">
        <w:pict>
          <v:line id="_x0000_s1065" style="position:absolute;left:0;text-align:left;z-index:251665408" from="430.1pt,681.05pt" to="430.1pt,705.25pt">
            <v:stroke endarrow="block"/>
          </v:line>
        </w:pict>
      </w:r>
      <w:r w:rsidRPr="00C802BD">
        <w:pict>
          <v:rect id="_x0000_s1066" style="position:absolute;left:0;text-align:left;margin-left:383.35pt;margin-top:810.45pt;width:121.55pt;height:45pt;z-index:251666432">
            <v:textbox style="mso-next-textbox:#_x0000_s1066">
              <w:txbxContent>
                <w:p w:rsidR="0012798B" w:rsidRDefault="0012798B" w:rsidP="00A20FF6">
                  <w:pPr>
                    <w:jc w:val="center"/>
                    <w:rPr>
                      <w:b/>
                    </w:rPr>
                  </w:pPr>
                  <w:r>
                    <w:rPr>
                      <w:b/>
                    </w:rPr>
                    <w:t>Проверка не проводится</w:t>
                  </w:r>
                </w:p>
              </w:txbxContent>
            </v:textbox>
          </v:rect>
        </w:pict>
      </w:r>
      <w:r w:rsidRPr="00C802BD">
        <w:pict>
          <v:line id="_x0000_s1067" style="position:absolute;left:0;text-align:left;z-index:251667456" from="149.7pt,562.45pt" to="149.7pt,613.05pt">
            <v:stroke endarrow="block"/>
          </v:line>
        </w:pict>
      </w:r>
      <w:r w:rsidRPr="00C802BD">
        <w:pict>
          <v:line id="_x0000_s1068" style="position:absolute;left:0;text-align:left;z-index:251668480" from="261.8pt,766.5pt" to="261.8pt,811.5pt">
            <v:stroke endarrow="block"/>
          </v:line>
        </w:pict>
      </w:r>
      <w:r w:rsidRPr="00C802BD">
        <w:pict>
          <v:line id="_x0000_s1069" style="position:absolute;left:0;text-align:left;z-index:251669504" from="430.1pt,784.15pt" to="430.1pt,811.15pt">
            <v:stroke endarrow="block"/>
          </v:line>
        </w:pict>
      </w:r>
      <w:r w:rsidRPr="00C802BD">
        <w:pict>
          <v:rect id="_x0000_s1070" style="position:absolute;left:0;text-align:left;margin-left:196.35pt;margin-top:872.1pt;width:149.6pt;height:45pt;z-index:251670528">
            <v:textbox style="mso-next-textbox:#_x0000_s1070">
              <w:txbxContent>
                <w:p w:rsidR="0012798B" w:rsidRDefault="0012798B" w:rsidP="00A20FF6">
                  <w:pPr>
                    <w:jc w:val="center"/>
                    <w:rPr>
                      <w:b/>
                    </w:rPr>
                  </w:pPr>
                  <w:r>
                    <w:rPr>
                      <w:b/>
                    </w:rPr>
                    <w:t>Проведение выездной проверки</w:t>
                  </w:r>
                </w:p>
              </w:txbxContent>
            </v:textbox>
          </v:rect>
        </w:pict>
      </w:r>
      <w:r w:rsidRPr="00C802BD">
        <w:pict>
          <v:line id="_x0000_s1071" style="position:absolute;left:0;text-align:left;z-index:251671552" from="84.15pt,836.8pt" to="84.15pt,872.8pt">
            <v:stroke endarrow="block"/>
          </v:line>
        </w:pict>
      </w:r>
      <w:r w:rsidRPr="00C802BD">
        <w:pict>
          <v:line id="_x0000_s1072" style="position:absolute;left:0;text-align:left;z-index:251672576" from="289.85pt,836.8pt" to="289.85pt,872.8pt">
            <v:stroke endarrow="block"/>
          </v:line>
        </w:pict>
      </w:r>
      <w:r w:rsidRPr="00C802BD">
        <w:pict>
          <v:line id="_x0000_s1073" style="position:absolute;left:0;text-align:left;z-index:251673600" from="158.95pt,898.4pt" to="196.35pt,898.4pt">
            <v:stroke endarrow="block"/>
          </v:line>
        </w:pict>
      </w:r>
      <w:r w:rsidRPr="00C802BD">
        <w:pict>
          <v:line id="_x0000_s1074" style="position:absolute;left:0;text-align:left;z-index:251674624" from="93.5pt,925.05pt" to="93.5pt,961.05pt">
            <v:stroke endarrow="block"/>
          </v:line>
        </w:pict>
      </w:r>
      <w:r w:rsidRPr="00C802BD">
        <w:pict>
          <v:line id="_x0000_s1075" style="position:absolute;left:0;text-align:left;z-index:251675648" from="271.15pt,916.05pt" to="271.15pt,961.05pt">
            <v:stroke endarrow="block"/>
          </v:line>
        </w:pict>
      </w:r>
      <w:r w:rsidRPr="00C802BD">
        <w:pict>
          <v:rect id="_x0000_s1076" style="position:absolute;left:0;text-align:left;margin-left:0;margin-top:1197.75pt;width:261.8pt;height:54pt;z-index:251676672">
            <v:textbox style="mso-next-textbox:#_x0000_s1076">
              <w:txbxContent>
                <w:p w:rsidR="0012798B" w:rsidRDefault="0012798B" w:rsidP="00A20FF6">
                  <w:pPr>
                    <w:jc w:val="center"/>
                    <w:rPr>
                      <w:b/>
                      <w:sz w:val="20"/>
                      <w:szCs w:val="20"/>
                    </w:rPr>
                  </w:pPr>
                  <w:r>
                    <w:rPr>
                      <w:b/>
                      <w:sz w:val="20"/>
                      <w:szCs w:val="20"/>
                    </w:rPr>
                    <w:t xml:space="preserve">Направление копии акта проверки в органы </w:t>
                  </w:r>
                  <w:proofErr w:type="gramStart"/>
                  <w:r>
                    <w:rPr>
                      <w:b/>
                      <w:sz w:val="20"/>
                      <w:szCs w:val="20"/>
                    </w:rPr>
                    <w:t>прокуратуры</w:t>
                  </w:r>
                  <w:proofErr w:type="gramEnd"/>
                  <w:r>
                    <w:rPr>
                      <w:b/>
                      <w:sz w:val="20"/>
                      <w:szCs w:val="20"/>
                    </w:rPr>
                    <w:t xml:space="preserve">  если ранее было получено решение о проведении внеплановой выездной проверки</w:t>
                  </w:r>
                </w:p>
              </w:txbxContent>
            </v:textbox>
          </v:rect>
        </w:pict>
      </w:r>
      <w:r w:rsidRPr="00C802BD">
        <w:pict>
          <v:rect id="_x0000_s1077" style="position:absolute;left:0;text-align:left;margin-left:18.7pt;margin-top:1004.3pt;width:177.65pt;height:36pt;z-index:251677696">
            <v:textbox style="mso-next-textbox:#_x0000_s1077">
              <w:txbxContent>
                <w:p w:rsidR="0012798B" w:rsidRDefault="0012798B" w:rsidP="00A20FF6">
                  <w:pPr>
                    <w:jc w:val="center"/>
                    <w:rPr>
                      <w:b/>
                    </w:rPr>
                  </w:pPr>
                  <w:r>
                    <w:rPr>
                      <w:b/>
                    </w:rPr>
                    <w:t>Акт проверки</w:t>
                  </w:r>
                </w:p>
              </w:txbxContent>
            </v:textbox>
          </v:rect>
        </w:pict>
      </w:r>
      <w:r w:rsidRPr="00C802BD">
        <w:pict>
          <v:rect id="_x0000_s1078" style="position:absolute;left:0;text-align:left;margin-left:233.75pt;margin-top:1004.3pt;width:158.95pt;height:54pt;z-index:251678720">
            <v:textbox style="mso-next-textbox:#_x0000_s1078">
              <w:txbxContent>
                <w:p w:rsidR="0012798B" w:rsidRDefault="0012798B" w:rsidP="00A20FF6">
                  <w:pPr>
                    <w:jc w:val="center"/>
                    <w:rPr>
                      <w:b/>
                    </w:rPr>
                  </w:pPr>
                  <w:r>
                    <w:rPr>
                      <w:b/>
                    </w:rPr>
                    <w:t>Предписание – в случае если выявлены нарушения</w:t>
                  </w:r>
                </w:p>
              </w:txbxContent>
            </v:textbox>
          </v:rect>
        </w:pict>
      </w:r>
      <w:r w:rsidRPr="00C802BD">
        <w:pict>
          <v:line id="_x0000_s1079" style="position:absolute;left:0;text-align:left;z-index:251679744" from="140.25pt,986.65pt" to="140.25pt,1004.65pt">
            <v:stroke endarrow="block"/>
          </v:line>
        </w:pict>
      </w:r>
      <w:r w:rsidRPr="00C802BD">
        <w:pict>
          <v:line id="_x0000_s1080" style="position:absolute;left:0;text-align:left;z-index:251680768" from="168.3pt,1039.6pt" to="168.3pt,1075.6pt">
            <v:stroke endarrow="block"/>
          </v:line>
        </w:pict>
      </w:r>
      <w:r w:rsidRPr="00C802BD">
        <w:pict>
          <v:line id="_x0000_s1081" style="position:absolute;left:0;text-align:left;z-index:251681792" from="56.1pt,1039.6pt" to="56.1pt,1201.6pt">
            <v:stroke endarrow="block"/>
          </v:line>
        </w:pict>
      </w:r>
      <w:r w:rsidRPr="00C802BD">
        <w:pict>
          <v:line id="_x0000_s1082" style="position:absolute;left:0;text-align:left;z-index:251682816" from="196.35pt,1023.85pt" to="233.75pt,1023.85pt">
            <v:stroke endarrow="block"/>
          </v:line>
        </w:pict>
      </w:r>
      <w:r w:rsidRPr="00C802BD">
        <w:pict>
          <v:line id="_x0000_s1083" style="position:absolute;left:0;text-align:left;flip:x;z-index:251683840" from="168.3pt,1111.75pt" to="252.45pt,1129.75pt">
            <v:stroke endarrow="block"/>
          </v:line>
        </w:pict>
      </w:r>
      <w:r w:rsidRPr="00C802BD">
        <w:pict>
          <v:line id="_x0000_s1084" style="position:absolute;left:0;text-align:left;z-index:251684864" from="252.45pt,1111.75pt" to="317.9pt,1129.75pt">
            <v:stroke endarrow="block"/>
          </v:line>
        </w:pict>
      </w:r>
      <w:r w:rsidRPr="00C802BD">
        <w:pict>
          <v:line id="_x0000_s1085" style="position:absolute;left:0;text-align:left;z-index:251685888" from="135pt,638.6pt" to="135pt,815.2pt">
            <v:stroke endarrow="block"/>
          </v:line>
        </w:pict>
      </w:r>
      <w:r w:rsidRPr="00C802BD">
        <w:pict>
          <v:shapetype id="_x0000_t202" coordsize="21600,21600" o:spt="202" path="m,l,21600r21600,l21600,xe">
            <v:stroke joinstyle="miter"/>
            <v:path gradientshapeok="t" o:connecttype="rect"/>
          </v:shapetype>
          <v:shape id="_x0000_s1086" type="#_x0000_t202" style="position:absolute;left:0;text-align:left;margin-left:56.1pt;margin-top:559.25pt;width:355.3pt;height:24pt;z-index:251686912">
            <v:textbox>
              <w:txbxContent>
                <w:p w:rsidR="0012798B" w:rsidRDefault="0012798B" w:rsidP="00A20FF6">
                  <w:pPr>
                    <w:jc w:val="center"/>
                    <w:rPr>
                      <w:b/>
                    </w:rPr>
                  </w:pPr>
                  <w:r>
                    <w:rPr>
                      <w:b/>
                    </w:rPr>
                    <w:t>Подготовка к проведению проверки</w:t>
                  </w:r>
                </w:p>
              </w:txbxContent>
            </v:textbox>
          </v:shape>
        </w:pict>
      </w:r>
      <w:r w:rsidRPr="00C802BD">
        <w:pict>
          <v:shapetype id="_x0000_t32" coordsize="21600,21600" o:spt="32" o:oned="t" path="m,l21600,21600e" filled="f">
            <v:path arrowok="t" fillok="f" o:connecttype="none"/>
            <o:lock v:ext="edit" shapetype="t"/>
          </v:shapetype>
          <v:shape id="_x0000_s1087" type="#_x0000_t32" style="position:absolute;left:0;text-align:left;margin-left:374pt;margin-top:582.9pt;width:0;height:40.25pt;z-index:251687936" o:connectortype="straight">
            <v:stroke endarrow="block"/>
          </v:shape>
        </w:pict>
      </w:r>
      <w:r w:rsidRPr="00C802BD">
        <w:pict>
          <v:line id="_x0000_s1088" style="position:absolute;left:0;text-align:left;z-index:251688960" from="138pt,582.9pt" to="138pt,618.9pt">
            <v:stroke endarrow="block"/>
          </v:line>
        </w:pict>
      </w:r>
      <w:r w:rsidRPr="00C802BD">
        <w:pict>
          <v:line id="_x0000_s1089" style="position:absolute;left:0;text-align:left;z-index:251689984" from="373.2pt,577.05pt" to="373.2pt,613.05pt">
            <v:stroke endarrow="block"/>
          </v:line>
        </w:pict>
      </w:r>
    </w:p>
    <w:p w:rsidR="00A20FF6" w:rsidRDefault="00A20FF6" w:rsidP="00A20FF6">
      <w:pPr>
        <w:ind w:firstLine="540"/>
        <w:jc w:val="right"/>
        <w:rPr>
          <w:rFonts w:ascii="Times New Roman" w:hAnsi="Times New Roman" w:cs="Times New Roman"/>
          <w:sz w:val="28"/>
          <w:szCs w:val="28"/>
        </w:rPr>
      </w:pPr>
    </w:p>
    <w:p w:rsidR="00A20FF6" w:rsidRDefault="00A20FF6" w:rsidP="00A20FF6">
      <w:pPr>
        <w:ind w:firstLine="540"/>
        <w:jc w:val="right"/>
        <w:rPr>
          <w:rFonts w:ascii="Times New Roman" w:hAnsi="Times New Roman" w:cs="Times New Roman"/>
          <w:sz w:val="28"/>
          <w:szCs w:val="28"/>
        </w:rPr>
      </w:pPr>
    </w:p>
    <w:p w:rsidR="00A20FF6" w:rsidRDefault="00A20FF6" w:rsidP="00A20FF6">
      <w:pPr>
        <w:ind w:firstLine="540"/>
        <w:jc w:val="right"/>
        <w:rPr>
          <w:rFonts w:ascii="Times New Roman" w:hAnsi="Times New Roman" w:cs="Times New Roman"/>
          <w:sz w:val="28"/>
          <w:szCs w:val="28"/>
        </w:rPr>
      </w:pPr>
    </w:p>
    <w:p w:rsidR="00A20FF6" w:rsidRDefault="00A20FF6" w:rsidP="00A20FF6">
      <w:pPr>
        <w:ind w:firstLine="540"/>
        <w:jc w:val="right"/>
        <w:rPr>
          <w:rFonts w:ascii="Times New Roman" w:hAnsi="Times New Roman" w:cs="Times New Roman"/>
          <w:sz w:val="28"/>
          <w:szCs w:val="28"/>
        </w:rPr>
      </w:pPr>
    </w:p>
    <w:p w:rsidR="00A20FF6" w:rsidRDefault="00A20FF6" w:rsidP="00A20FF6">
      <w:pPr>
        <w:ind w:firstLine="540"/>
        <w:jc w:val="right"/>
        <w:rPr>
          <w:rFonts w:ascii="Times New Roman" w:hAnsi="Times New Roman" w:cs="Times New Roman"/>
          <w:sz w:val="28"/>
          <w:szCs w:val="28"/>
        </w:rPr>
      </w:pPr>
    </w:p>
    <w:p w:rsidR="00A20FF6" w:rsidRDefault="00A20FF6" w:rsidP="00A20FF6">
      <w:pPr>
        <w:ind w:firstLine="540"/>
        <w:jc w:val="right"/>
        <w:rPr>
          <w:rFonts w:ascii="Times New Roman" w:hAnsi="Times New Roman" w:cs="Times New Roman"/>
          <w:sz w:val="28"/>
          <w:szCs w:val="28"/>
        </w:rPr>
      </w:pPr>
    </w:p>
    <w:p w:rsidR="00A20FF6" w:rsidRDefault="00A20FF6" w:rsidP="00A20FF6">
      <w:pPr>
        <w:ind w:firstLine="540"/>
        <w:jc w:val="right"/>
        <w:rPr>
          <w:rFonts w:ascii="Times New Roman" w:hAnsi="Times New Roman" w:cs="Times New Roman"/>
          <w:sz w:val="28"/>
          <w:szCs w:val="28"/>
        </w:rPr>
      </w:pPr>
    </w:p>
    <w:p w:rsidR="00A20FF6" w:rsidRDefault="00A20FF6" w:rsidP="00A20FF6">
      <w:pPr>
        <w:ind w:firstLine="540"/>
        <w:jc w:val="right"/>
        <w:rPr>
          <w:rFonts w:ascii="Times New Roman" w:hAnsi="Times New Roman" w:cs="Times New Roman"/>
          <w:sz w:val="28"/>
          <w:szCs w:val="28"/>
        </w:rPr>
      </w:pPr>
    </w:p>
    <w:p w:rsidR="00A20FF6" w:rsidRDefault="00A20FF6" w:rsidP="00A20FF6">
      <w:pPr>
        <w:ind w:firstLine="540"/>
        <w:jc w:val="right"/>
        <w:rPr>
          <w:rFonts w:ascii="Times New Roman" w:hAnsi="Times New Roman" w:cs="Times New Roman"/>
          <w:sz w:val="28"/>
          <w:szCs w:val="28"/>
        </w:rPr>
      </w:pPr>
    </w:p>
    <w:p w:rsidR="00A20FF6" w:rsidRDefault="00A20FF6" w:rsidP="00A20FF6">
      <w:pPr>
        <w:ind w:firstLine="540"/>
        <w:jc w:val="right"/>
        <w:rPr>
          <w:rFonts w:ascii="Times New Roman" w:hAnsi="Times New Roman" w:cs="Times New Roman"/>
          <w:sz w:val="28"/>
          <w:szCs w:val="28"/>
        </w:rPr>
      </w:pPr>
    </w:p>
    <w:p w:rsidR="00A20FF6" w:rsidRDefault="00A20FF6" w:rsidP="00A20FF6">
      <w:pPr>
        <w:ind w:firstLine="540"/>
        <w:jc w:val="right"/>
        <w:rPr>
          <w:rFonts w:ascii="Times New Roman" w:hAnsi="Times New Roman" w:cs="Times New Roman"/>
          <w:sz w:val="28"/>
          <w:szCs w:val="28"/>
        </w:rPr>
      </w:pPr>
    </w:p>
    <w:p w:rsidR="00A20FF6" w:rsidRDefault="00A20FF6" w:rsidP="00A20FF6">
      <w:pPr>
        <w:ind w:firstLine="540"/>
        <w:jc w:val="right"/>
        <w:rPr>
          <w:rFonts w:ascii="Times New Roman" w:hAnsi="Times New Roman" w:cs="Times New Roman"/>
          <w:sz w:val="28"/>
          <w:szCs w:val="28"/>
        </w:rPr>
      </w:pPr>
    </w:p>
    <w:p w:rsidR="00A20FF6" w:rsidRDefault="00A20FF6" w:rsidP="00A20FF6">
      <w:pPr>
        <w:ind w:firstLine="540"/>
        <w:jc w:val="right"/>
        <w:rPr>
          <w:rFonts w:ascii="Times New Roman" w:hAnsi="Times New Roman" w:cs="Times New Roman"/>
          <w:sz w:val="28"/>
          <w:szCs w:val="28"/>
        </w:rPr>
      </w:pPr>
    </w:p>
    <w:p w:rsidR="00A20FF6" w:rsidRDefault="00A20FF6" w:rsidP="00A20FF6">
      <w:pPr>
        <w:ind w:firstLine="540"/>
        <w:jc w:val="right"/>
        <w:rPr>
          <w:rFonts w:ascii="Times New Roman" w:hAnsi="Times New Roman" w:cs="Times New Roman"/>
          <w:sz w:val="28"/>
          <w:szCs w:val="28"/>
        </w:rPr>
      </w:pPr>
    </w:p>
    <w:p w:rsidR="00A20FF6" w:rsidRDefault="00A20FF6" w:rsidP="00A20FF6">
      <w:pPr>
        <w:ind w:firstLine="540"/>
        <w:jc w:val="right"/>
        <w:rPr>
          <w:rFonts w:ascii="Times New Roman" w:hAnsi="Times New Roman" w:cs="Times New Roman"/>
          <w:sz w:val="28"/>
          <w:szCs w:val="28"/>
        </w:rPr>
      </w:pPr>
    </w:p>
    <w:p w:rsidR="00A20FF6" w:rsidRDefault="00A20FF6" w:rsidP="00A20FF6">
      <w:pPr>
        <w:ind w:firstLine="540"/>
        <w:jc w:val="right"/>
        <w:rPr>
          <w:rFonts w:ascii="Times New Roman" w:hAnsi="Times New Roman" w:cs="Times New Roman"/>
          <w:sz w:val="28"/>
          <w:szCs w:val="28"/>
        </w:rPr>
      </w:pPr>
    </w:p>
    <w:p w:rsidR="00A20FF6" w:rsidRDefault="00A20FF6" w:rsidP="00A20FF6">
      <w:pPr>
        <w:ind w:firstLine="540"/>
        <w:jc w:val="right"/>
        <w:rPr>
          <w:rFonts w:ascii="Times New Roman" w:hAnsi="Times New Roman" w:cs="Times New Roman"/>
          <w:sz w:val="28"/>
          <w:szCs w:val="28"/>
        </w:rPr>
      </w:pPr>
    </w:p>
    <w:p w:rsidR="00A20FF6" w:rsidRDefault="00A20FF6" w:rsidP="00A20FF6">
      <w:pPr>
        <w:ind w:firstLine="540"/>
        <w:jc w:val="right"/>
        <w:rPr>
          <w:rFonts w:ascii="Times New Roman" w:hAnsi="Times New Roman" w:cs="Times New Roman"/>
          <w:sz w:val="28"/>
          <w:szCs w:val="28"/>
        </w:rPr>
      </w:pPr>
    </w:p>
    <w:p w:rsidR="00A20FF6" w:rsidRDefault="00A20FF6" w:rsidP="00A20FF6">
      <w:pPr>
        <w:ind w:firstLine="540"/>
        <w:jc w:val="right"/>
        <w:rPr>
          <w:rFonts w:ascii="Times New Roman" w:hAnsi="Times New Roman" w:cs="Times New Roman"/>
          <w:sz w:val="28"/>
          <w:szCs w:val="28"/>
        </w:rPr>
      </w:pPr>
    </w:p>
    <w:p w:rsidR="00A20FF6" w:rsidRDefault="00A20FF6" w:rsidP="00A20FF6">
      <w:pPr>
        <w:ind w:firstLine="540"/>
        <w:jc w:val="right"/>
        <w:rPr>
          <w:rFonts w:ascii="Times New Roman" w:hAnsi="Times New Roman" w:cs="Times New Roman"/>
          <w:sz w:val="28"/>
          <w:szCs w:val="28"/>
        </w:rPr>
      </w:pPr>
    </w:p>
    <w:p w:rsidR="00A20FF6" w:rsidRDefault="00A20FF6" w:rsidP="00A20FF6">
      <w:pPr>
        <w:ind w:firstLine="540"/>
        <w:jc w:val="right"/>
        <w:rPr>
          <w:rFonts w:ascii="Times New Roman" w:hAnsi="Times New Roman" w:cs="Times New Roman"/>
          <w:sz w:val="28"/>
          <w:szCs w:val="28"/>
        </w:rPr>
      </w:pPr>
    </w:p>
    <w:p w:rsidR="00A20FF6" w:rsidRDefault="00A20FF6" w:rsidP="00A20FF6">
      <w:pPr>
        <w:ind w:firstLine="540"/>
        <w:jc w:val="right"/>
        <w:rPr>
          <w:rFonts w:ascii="Times New Roman" w:hAnsi="Times New Roman" w:cs="Times New Roman"/>
          <w:sz w:val="28"/>
          <w:szCs w:val="28"/>
        </w:rPr>
      </w:pPr>
    </w:p>
    <w:p w:rsidR="00A20FF6" w:rsidRDefault="00A20FF6" w:rsidP="00A20FF6">
      <w:pPr>
        <w:ind w:firstLine="540"/>
        <w:jc w:val="both"/>
        <w:rPr>
          <w:rFonts w:ascii="Times New Roman" w:hAnsi="Times New Roman" w:cs="Times New Roman"/>
          <w:sz w:val="28"/>
          <w:szCs w:val="28"/>
        </w:rPr>
      </w:pPr>
    </w:p>
    <w:p w:rsidR="00A20FF6" w:rsidRDefault="00A20FF6" w:rsidP="00A20FF6">
      <w:pPr>
        <w:ind w:firstLine="540"/>
        <w:jc w:val="right"/>
        <w:rPr>
          <w:rFonts w:ascii="Times New Roman" w:hAnsi="Times New Roman" w:cs="Times New Roman"/>
          <w:sz w:val="28"/>
          <w:szCs w:val="28"/>
        </w:rPr>
      </w:pPr>
    </w:p>
    <w:p w:rsidR="00A20FF6" w:rsidRDefault="00A20FF6" w:rsidP="00A20FF6">
      <w:pPr>
        <w:ind w:firstLine="540"/>
        <w:jc w:val="right"/>
        <w:rPr>
          <w:rFonts w:ascii="Times New Roman" w:hAnsi="Times New Roman" w:cs="Times New Roman"/>
          <w:sz w:val="28"/>
          <w:szCs w:val="28"/>
        </w:rPr>
      </w:pPr>
    </w:p>
    <w:p w:rsidR="00A20FF6" w:rsidRDefault="00A20FF6" w:rsidP="00A20FF6">
      <w:pPr>
        <w:ind w:firstLine="540"/>
        <w:jc w:val="right"/>
        <w:rPr>
          <w:rFonts w:ascii="Times New Roman" w:hAnsi="Times New Roman" w:cs="Times New Roman"/>
          <w:sz w:val="28"/>
          <w:szCs w:val="28"/>
        </w:rPr>
      </w:pPr>
    </w:p>
    <w:p w:rsidR="00A20FF6" w:rsidRDefault="00A20FF6" w:rsidP="00A20FF6">
      <w:pPr>
        <w:ind w:firstLine="540"/>
        <w:jc w:val="right"/>
        <w:rPr>
          <w:rFonts w:ascii="Times New Roman" w:hAnsi="Times New Roman" w:cs="Times New Roman"/>
          <w:sz w:val="28"/>
          <w:szCs w:val="28"/>
        </w:rPr>
      </w:pPr>
    </w:p>
    <w:p w:rsidR="00A20FF6" w:rsidRDefault="00A20FF6" w:rsidP="00A20FF6">
      <w:pPr>
        <w:ind w:firstLine="540"/>
        <w:jc w:val="right"/>
        <w:rPr>
          <w:rFonts w:ascii="Times New Roman" w:hAnsi="Times New Roman" w:cs="Times New Roman"/>
          <w:sz w:val="28"/>
          <w:szCs w:val="28"/>
        </w:rPr>
      </w:pPr>
    </w:p>
    <w:p w:rsidR="00A20FF6" w:rsidRDefault="00A20FF6" w:rsidP="00A20FF6">
      <w:pPr>
        <w:ind w:firstLine="540"/>
        <w:jc w:val="right"/>
        <w:rPr>
          <w:rFonts w:ascii="Times New Roman" w:hAnsi="Times New Roman" w:cs="Times New Roman"/>
          <w:sz w:val="28"/>
          <w:szCs w:val="28"/>
        </w:rPr>
      </w:pPr>
    </w:p>
    <w:p w:rsidR="00A20FF6" w:rsidRDefault="00A20FF6" w:rsidP="00A20FF6">
      <w:pPr>
        <w:ind w:firstLine="540"/>
        <w:jc w:val="right"/>
        <w:rPr>
          <w:rFonts w:ascii="Times New Roman" w:hAnsi="Times New Roman" w:cs="Times New Roman"/>
          <w:sz w:val="28"/>
          <w:szCs w:val="28"/>
        </w:rPr>
      </w:pPr>
    </w:p>
    <w:p w:rsidR="00A20FF6" w:rsidRDefault="00A20FF6" w:rsidP="00A20FF6">
      <w:pPr>
        <w:ind w:firstLine="540"/>
        <w:jc w:val="right"/>
        <w:rPr>
          <w:rFonts w:ascii="Times New Roman" w:hAnsi="Times New Roman" w:cs="Times New Roman"/>
          <w:sz w:val="28"/>
          <w:szCs w:val="28"/>
        </w:rPr>
      </w:pPr>
    </w:p>
    <w:p w:rsidR="00A20FF6" w:rsidRDefault="00A20FF6" w:rsidP="00A20FF6">
      <w:pPr>
        <w:ind w:firstLine="540"/>
        <w:jc w:val="right"/>
        <w:rPr>
          <w:rFonts w:ascii="Times New Roman" w:hAnsi="Times New Roman" w:cs="Times New Roman"/>
          <w:sz w:val="28"/>
          <w:szCs w:val="28"/>
        </w:rPr>
      </w:pPr>
    </w:p>
    <w:p w:rsidR="00A20FF6" w:rsidRDefault="00A20FF6" w:rsidP="00A20FF6">
      <w:pPr>
        <w:ind w:firstLine="540"/>
        <w:jc w:val="right"/>
        <w:rPr>
          <w:rFonts w:ascii="Times New Roman" w:hAnsi="Times New Roman" w:cs="Times New Roman"/>
          <w:sz w:val="28"/>
          <w:szCs w:val="28"/>
        </w:rPr>
      </w:pPr>
    </w:p>
    <w:p w:rsidR="00A20FF6" w:rsidRDefault="00A20FF6" w:rsidP="00A20FF6">
      <w:pPr>
        <w:ind w:firstLine="540"/>
        <w:jc w:val="right"/>
        <w:rPr>
          <w:rFonts w:ascii="Times New Roman" w:hAnsi="Times New Roman" w:cs="Times New Roman"/>
          <w:sz w:val="28"/>
          <w:szCs w:val="28"/>
        </w:rPr>
      </w:pPr>
    </w:p>
    <w:p w:rsidR="00A20FF6" w:rsidRDefault="00A20FF6" w:rsidP="00A20FF6">
      <w:pPr>
        <w:ind w:firstLine="540"/>
        <w:jc w:val="right"/>
        <w:rPr>
          <w:rFonts w:ascii="Times New Roman" w:hAnsi="Times New Roman" w:cs="Times New Roman"/>
          <w:sz w:val="28"/>
          <w:szCs w:val="28"/>
        </w:rPr>
      </w:pPr>
    </w:p>
    <w:p w:rsidR="00A20FF6" w:rsidRDefault="00A20FF6" w:rsidP="002F505C">
      <w:pPr>
        <w:ind w:firstLine="540"/>
        <w:rPr>
          <w:rFonts w:ascii="Times New Roman" w:hAnsi="Times New Roman" w:cs="Times New Roman"/>
          <w:sz w:val="28"/>
          <w:szCs w:val="28"/>
        </w:rPr>
      </w:pPr>
    </w:p>
    <w:p w:rsidR="00A20FF6" w:rsidRDefault="00A20FF6" w:rsidP="00A20FF6">
      <w:pPr>
        <w:widowControl/>
        <w:autoSpaceDE/>
        <w:autoSpaceDN/>
        <w:adjustRightInd/>
        <w:ind w:firstLine="0"/>
        <w:rPr>
          <w:rFonts w:ascii="Times New Roman" w:hAnsi="Times New Roman" w:cs="Times New Roman"/>
          <w:sz w:val="28"/>
          <w:szCs w:val="28"/>
        </w:rPr>
        <w:sectPr w:rsidR="00A20FF6">
          <w:pgSz w:w="11906" w:h="16838"/>
          <w:pgMar w:top="426" w:right="567" w:bottom="1134" w:left="1701" w:header="709" w:footer="709" w:gutter="0"/>
          <w:cols w:space="720"/>
        </w:sectPr>
      </w:pPr>
    </w:p>
    <w:p w:rsidR="00A20FF6" w:rsidRPr="002F505C" w:rsidRDefault="003E7FC7" w:rsidP="003E7FC7">
      <w:pPr>
        <w:ind w:firstLine="0"/>
        <w:rPr>
          <w:rFonts w:ascii="Times New Roman" w:hAnsi="Times New Roman" w:cs="Times New Roman"/>
          <w:sz w:val="22"/>
          <w:szCs w:val="22"/>
        </w:rPr>
      </w:pPr>
      <w:r w:rsidRPr="00CA6705">
        <w:rPr>
          <w:rFonts w:ascii="Times New Roman" w:hAnsi="Times New Roman" w:cs="Times New Roman"/>
          <w:sz w:val="24"/>
          <w:szCs w:val="24"/>
        </w:rPr>
        <w:lastRenderedPageBreak/>
        <w:t xml:space="preserve">                                                                               </w:t>
      </w:r>
      <w:r w:rsidR="00CA6705">
        <w:rPr>
          <w:rFonts w:ascii="Times New Roman" w:hAnsi="Times New Roman" w:cs="Times New Roman"/>
          <w:sz w:val="24"/>
          <w:szCs w:val="24"/>
        </w:rPr>
        <w:t xml:space="preserve">                   </w:t>
      </w:r>
      <w:r w:rsidR="002F505C">
        <w:rPr>
          <w:rFonts w:ascii="Times New Roman" w:hAnsi="Times New Roman" w:cs="Times New Roman"/>
          <w:sz w:val="24"/>
          <w:szCs w:val="24"/>
        </w:rPr>
        <w:t xml:space="preserve">     </w:t>
      </w:r>
      <w:r w:rsidR="00A20FF6" w:rsidRPr="002F505C">
        <w:rPr>
          <w:rFonts w:ascii="Times New Roman" w:hAnsi="Times New Roman" w:cs="Times New Roman"/>
          <w:sz w:val="22"/>
          <w:szCs w:val="22"/>
        </w:rPr>
        <w:t>Приложение № 2</w:t>
      </w:r>
    </w:p>
    <w:p w:rsidR="00A20FF6" w:rsidRPr="002F505C" w:rsidRDefault="00A20FF6" w:rsidP="00A20FF6">
      <w:pPr>
        <w:ind w:firstLine="540"/>
        <w:jc w:val="right"/>
        <w:rPr>
          <w:rFonts w:ascii="Times New Roman" w:hAnsi="Times New Roman" w:cs="Times New Roman"/>
          <w:sz w:val="22"/>
          <w:szCs w:val="22"/>
        </w:rPr>
      </w:pPr>
      <w:r w:rsidRPr="002F505C">
        <w:rPr>
          <w:rFonts w:ascii="Times New Roman" w:hAnsi="Times New Roman" w:cs="Times New Roman"/>
          <w:sz w:val="22"/>
          <w:szCs w:val="22"/>
        </w:rPr>
        <w:t xml:space="preserve">к административному регламенту  </w:t>
      </w:r>
    </w:p>
    <w:p w:rsidR="00A20FF6" w:rsidRDefault="00A20FF6" w:rsidP="00A20FF6">
      <w:pPr>
        <w:pStyle w:val="a7"/>
        <w:jc w:val="center"/>
        <w:rPr>
          <w:rFonts w:ascii="Times New Roman" w:hAnsi="Times New Roman"/>
          <w:b/>
          <w:sz w:val="28"/>
        </w:rPr>
      </w:pPr>
    </w:p>
    <w:p w:rsidR="00A20FF6" w:rsidRDefault="00A20FF6" w:rsidP="003E7FC7">
      <w:pPr>
        <w:pStyle w:val="a7"/>
        <w:jc w:val="center"/>
        <w:rPr>
          <w:rFonts w:ascii="Times New Roman" w:hAnsi="Times New Roman"/>
          <w:b/>
          <w:sz w:val="28"/>
          <w:szCs w:val="28"/>
        </w:rPr>
      </w:pPr>
      <w:r>
        <w:rPr>
          <w:rFonts w:ascii="Times New Roman" w:hAnsi="Times New Roman"/>
          <w:b/>
          <w:sz w:val="28"/>
          <w:szCs w:val="28"/>
        </w:rPr>
        <w:t xml:space="preserve">АДМИНИСТРАЦИЯ </w:t>
      </w:r>
      <w:r w:rsidR="003E7FC7">
        <w:rPr>
          <w:rFonts w:ascii="Times New Roman" w:hAnsi="Times New Roman"/>
          <w:b/>
          <w:sz w:val="28"/>
          <w:szCs w:val="28"/>
        </w:rPr>
        <w:t xml:space="preserve"> ПРИВОЛЬНЕНСКОГО МУНИЦИПАЛЬНОГО ОБРАЗОВАНИЯ РОВЕНСКОГО МУНИЦИПАЛЬНОГО РАЙОНА САРАТОВСКОЙ ОБЛАСТИ</w:t>
      </w:r>
    </w:p>
    <w:p w:rsidR="00A20FF6" w:rsidRDefault="00A20FF6" w:rsidP="00A20FF6">
      <w:pPr>
        <w:pStyle w:val="a7"/>
        <w:jc w:val="both"/>
        <w:rPr>
          <w:rFonts w:ascii="Times New Roman" w:hAnsi="Times New Roman"/>
          <w:sz w:val="28"/>
        </w:rPr>
      </w:pPr>
    </w:p>
    <w:p w:rsidR="00A20FF6" w:rsidRDefault="00A20FF6" w:rsidP="00A20FF6">
      <w:pPr>
        <w:pStyle w:val="a7"/>
        <w:jc w:val="both"/>
        <w:rPr>
          <w:rFonts w:ascii="Times New Roman" w:hAnsi="Times New Roman"/>
          <w:sz w:val="28"/>
        </w:rPr>
      </w:pPr>
      <w:r>
        <w:rPr>
          <w:rFonts w:ascii="Times New Roman" w:hAnsi="Times New Roman"/>
          <w:sz w:val="28"/>
        </w:rPr>
        <w:t xml:space="preserve">                                                РАСПОРЯЖЕНИЕ</w:t>
      </w:r>
    </w:p>
    <w:p w:rsidR="00A20FF6" w:rsidRDefault="00A20FF6" w:rsidP="00A20FF6">
      <w:pPr>
        <w:pStyle w:val="a7"/>
        <w:jc w:val="both"/>
        <w:rPr>
          <w:rFonts w:ascii="Times New Roman" w:hAnsi="Times New Roman"/>
          <w:sz w:val="28"/>
        </w:rPr>
      </w:pPr>
    </w:p>
    <w:p w:rsidR="00A20FF6" w:rsidRDefault="00A20FF6" w:rsidP="00A20FF6">
      <w:pPr>
        <w:pStyle w:val="a7"/>
        <w:jc w:val="center"/>
        <w:rPr>
          <w:rFonts w:ascii="Times New Roman" w:hAnsi="Times New Roman"/>
          <w:sz w:val="28"/>
        </w:rPr>
      </w:pPr>
      <w:r>
        <w:rPr>
          <w:rFonts w:ascii="Times New Roman" w:hAnsi="Times New Roman"/>
          <w:sz w:val="28"/>
        </w:rPr>
        <w:t>от 00.00.0000 года  № 000</w:t>
      </w:r>
    </w:p>
    <w:p w:rsidR="00A20FF6" w:rsidRDefault="00A20FF6" w:rsidP="00CA6705">
      <w:pPr>
        <w:pStyle w:val="a7"/>
        <w:rPr>
          <w:rFonts w:ascii="Times New Roman" w:hAnsi="Times New Roman"/>
          <w:b/>
          <w:sz w:val="28"/>
          <w:szCs w:val="28"/>
        </w:rPr>
      </w:pPr>
    </w:p>
    <w:p w:rsidR="00A20FF6" w:rsidRDefault="00A20FF6" w:rsidP="00A20FF6">
      <w:pPr>
        <w:pStyle w:val="a7"/>
        <w:jc w:val="center"/>
        <w:rPr>
          <w:rFonts w:ascii="Times New Roman" w:hAnsi="Times New Roman"/>
          <w:b/>
          <w:sz w:val="28"/>
          <w:szCs w:val="28"/>
        </w:rPr>
      </w:pPr>
      <w:r>
        <w:rPr>
          <w:rFonts w:ascii="Times New Roman" w:hAnsi="Times New Roman"/>
          <w:b/>
          <w:sz w:val="28"/>
          <w:szCs w:val="28"/>
        </w:rPr>
        <w:t xml:space="preserve"> Об осуществления муниципального контроля в сфере торговли</w:t>
      </w:r>
    </w:p>
    <w:p w:rsidR="00A20FF6" w:rsidRDefault="00A20FF6" w:rsidP="00A20FF6">
      <w:pPr>
        <w:pStyle w:val="a7"/>
        <w:jc w:val="center"/>
        <w:rPr>
          <w:rFonts w:ascii="Times New Roman" w:hAnsi="Times New Roman"/>
          <w:b/>
          <w:sz w:val="28"/>
          <w:szCs w:val="28"/>
        </w:rPr>
      </w:pPr>
      <w:r>
        <w:rPr>
          <w:rFonts w:ascii="Times New Roman" w:hAnsi="Times New Roman"/>
          <w:b/>
          <w:sz w:val="28"/>
          <w:szCs w:val="28"/>
        </w:rPr>
        <w:t xml:space="preserve">на территории </w:t>
      </w:r>
      <w:r w:rsidR="003E7FC7">
        <w:rPr>
          <w:rFonts w:ascii="Times New Roman" w:hAnsi="Times New Roman"/>
          <w:b/>
          <w:sz w:val="28"/>
          <w:szCs w:val="28"/>
        </w:rPr>
        <w:t xml:space="preserve"> </w:t>
      </w:r>
      <w:proofErr w:type="spellStart"/>
      <w:r w:rsidR="003E7FC7" w:rsidRPr="003E7FC7">
        <w:rPr>
          <w:rFonts w:ascii="Times New Roman" w:hAnsi="Times New Roman" w:cs="Times New Roman"/>
          <w:b/>
          <w:sz w:val="28"/>
          <w:szCs w:val="28"/>
        </w:rPr>
        <w:t>Привольненского</w:t>
      </w:r>
      <w:proofErr w:type="spellEnd"/>
      <w:r w:rsidR="003E7FC7" w:rsidRPr="003E7FC7">
        <w:rPr>
          <w:rFonts w:ascii="Times New Roman" w:hAnsi="Times New Roman" w:cs="Times New Roman"/>
          <w:b/>
          <w:sz w:val="28"/>
          <w:szCs w:val="28"/>
        </w:rPr>
        <w:t xml:space="preserve"> муниципального образования</w:t>
      </w:r>
      <w:r w:rsidR="003E7FC7" w:rsidRPr="003E7FC7">
        <w:rPr>
          <w:rFonts w:ascii="Times New Roman" w:hAnsi="Times New Roman"/>
          <w:b/>
          <w:sz w:val="28"/>
          <w:szCs w:val="28"/>
        </w:rPr>
        <w:t xml:space="preserve">  </w:t>
      </w:r>
    </w:p>
    <w:p w:rsidR="00A20FF6" w:rsidRDefault="00A20FF6" w:rsidP="00A20FF6">
      <w:pPr>
        <w:pStyle w:val="a7"/>
        <w:jc w:val="both"/>
        <w:rPr>
          <w:rFonts w:ascii="Times New Roman" w:hAnsi="Times New Roman"/>
          <w:sz w:val="24"/>
          <w:szCs w:val="24"/>
        </w:rPr>
      </w:pPr>
    </w:p>
    <w:p w:rsidR="00A20FF6" w:rsidRPr="00CA6705" w:rsidRDefault="00A20FF6" w:rsidP="00A20FF6">
      <w:pPr>
        <w:pStyle w:val="ConsPlusNormal"/>
        <w:widowControl/>
        <w:ind w:firstLine="0"/>
        <w:jc w:val="center"/>
        <w:rPr>
          <w:rFonts w:ascii="Times New Roman" w:hAnsi="Times New Roman" w:cs="Times New Roman"/>
          <w:sz w:val="24"/>
          <w:szCs w:val="24"/>
        </w:rPr>
      </w:pPr>
    </w:p>
    <w:p w:rsidR="00A20FF6" w:rsidRPr="00CA6705" w:rsidRDefault="00A20FF6" w:rsidP="00A20FF6">
      <w:pPr>
        <w:pStyle w:val="ConsPlusNormal"/>
        <w:widowControl/>
        <w:ind w:firstLine="540"/>
        <w:jc w:val="both"/>
        <w:rPr>
          <w:rFonts w:ascii="Times New Roman" w:hAnsi="Times New Roman" w:cs="Times New Roman"/>
          <w:sz w:val="24"/>
          <w:szCs w:val="24"/>
        </w:rPr>
      </w:pPr>
      <w:r w:rsidRPr="00CA6705">
        <w:rPr>
          <w:rFonts w:ascii="Times New Roman" w:hAnsi="Times New Roman" w:cs="Times New Roman"/>
          <w:sz w:val="24"/>
          <w:szCs w:val="24"/>
        </w:rPr>
        <w:t xml:space="preserve">В соответствии с Федеральным </w:t>
      </w:r>
      <w:hyperlink r:id="rId11" w:history="1">
        <w:r w:rsidRPr="00CA6705">
          <w:rPr>
            <w:rStyle w:val="ab"/>
            <w:rFonts w:ascii="Times New Roman" w:hAnsi="Times New Roman" w:cs="Times New Roman"/>
            <w:sz w:val="24"/>
            <w:szCs w:val="24"/>
          </w:rPr>
          <w:t>законом</w:t>
        </w:r>
      </w:hyperlink>
      <w:r w:rsidRPr="00CA6705">
        <w:rPr>
          <w:rFonts w:ascii="Times New Roman" w:hAnsi="Times New Roman" w:cs="Times New Roman"/>
          <w:sz w:val="24"/>
          <w:szCs w:val="24"/>
        </w:rPr>
        <w:t xml:space="preserve"> от 06.10.2003 № 131-ФЗ «Об общих принципах организации местного самоуправления в Российской Федерации», Федеральным </w:t>
      </w:r>
      <w:hyperlink r:id="rId12" w:history="1">
        <w:r w:rsidRPr="00CA6705">
          <w:rPr>
            <w:rStyle w:val="ab"/>
            <w:rFonts w:ascii="Times New Roman" w:hAnsi="Times New Roman" w:cs="Times New Roman"/>
            <w:sz w:val="24"/>
            <w:szCs w:val="24"/>
          </w:rPr>
          <w:t>законом</w:t>
        </w:r>
      </w:hyperlink>
      <w:r w:rsidRPr="00CA6705">
        <w:rPr>
          <w:rFonts w:ascii="Times New Roman" w:hAnsi="Times New Roman" w:cs="Times New Roman"/>
          <w:sz w:val="24"/>
          <w:szCs w:val="24"/>
        </w:rPr>
        <w:t xml:space="preserve">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Start"/>
      <w:r w:rsidRPr="00CA6705">
        <w:rPr>
          <w:rFonts w:ascii="Times New Roman" w:hAnsi="Times New Roman" w:cs="Times New Roman"/>
          <w:sz w:val="24"/>
          <w:szCs w:val="24"/>
        </w:rPr>
        <w:t>,Ф</w:t>
      </w:r>
      <w:proofErr w:type="gramEnd"/>
      <w:r w:rsidRPr="00CA6705">
        <w:rPr>
          <w:rFonts w:ascii="Times New Roman" w:hAnsi="Times New Roman" w:cs="Times New Roman"/>
          <w:sz w:val="24"/>
          <w:szCs w:val="24"/>
        </w:rPr>
        <w:t xml:space="preserve">едеральным законом от 28.12.2009 № 381-ФЗ «Об основах государственного регулирования торговой деятельности в Российской Федерации», Устава </w:t>
      </w:r>
      <w:proofErr w:type="spellStart"/>
      <w:r w:rsidR="002F505C">
        <w:rPr>
          <w:rFonts w:ascii="Times New Roman" w:hAnsi="Times New Roman" w:cs="Times New Roman"/>
          <w:sz w:val="24"/>
          <w:szCs w:val="24"/>
        </w:rPr>
        <w:t>Привольненского</w:t>
      </w:r>
      <w:proofErr w:type="spellEnd"/>
      <w:r w:rsidR="002F505C">
        <w:rPr>
          <w:rFonts w:ascii="Times New Roman" w:hAnsi="Times New Roman" w:cs="Times New Roman"/>
          <w:sz w:val="24"/>
          <w:szCs w:val="24"/>
        </w:rPr>
        <w:t xml:space="preserve"> муниципального образования</w:t>
      </w:r>
    </w:p>
    <w:p w:rsidR="00A20FF6" w:rsidRDefault="002F505C" w:rsidP="00A20FF6">
      <w:pPr>
        <w:pStyle w:val="ConsPlusNormal"/>
        <w:widowControl/>
        <w:ind w:firstLine="540"/>
        <w:jc w:val="both"/>
        <w:rPr>
          <w:sz w:val="28"/>
          <w:szCs w:val="28"/>
        </w:rPr>
      </w:pPr>
      <w:r>
        <w:rPr>
          <w:sz w:val="28"/>
          <w:szCs w:val="28"/>
        </w:rPr>
        <w:t>_</w:t>
      </w:r>
      <w:r w:rsidR="00CA6705">
        <w:rPr>
          <w:sz w:val="28"/>
          <w:szCs w:val="28"/>
        </w:rPr>
        <w:t>___</w:t>
      </w:r>
      <w:r w:rsidR="00A20FF6">
        <w:rPr>
          <w:sz w:val="28"/>
          <w:szCs w:val="28"/>
        </w:rPr>
        <w:t>________________________________________________________________________________________________</w:t>
      </w:r>
      <w:r>
        <w:rPr>
          <w:sz w:val="28"/>
          <w:szCs w:val="28"/>
        </w:rPr>
        <w:t>________________</w:t>
      </w:r>
    </w:p>
    <w:p w:rsidR="00A20FF6" w:rsidRDefault="00A20FF6" w:rsidP="00A20FF6">
      <w:pPr>
        <w:pStyle w:val="a3"/>
        <w:spacing w:after="0"/>
        <w:ind w:firstLine="187"/>
        <w:jc w:val="center"/>
        <w:rPr>
          <w:sz w:val="22"/>
          <w:szCs w:val="22"/>
        </w:rPr>
      </w:pPr>
      <w:r>
        <w:rPr>
          <w:sz w:val="28"/>
          <w:szCs w:val="28"/>
        </w:rPr>
        <w:t>(</w:t>
      </w:r>
      <w:r w:rsidRPr="00CA6705">
        <w:rPr>
          <w:rFonts w:ascii="Times New Roman" w:hAnsi="Times New Roman" w:cs="Times New Roman"/>
          <w:sz w:val="20"/>
          <w:szCs w:val="20"/>
        </w:rPr>
        <w:t>указывается, что является целью проведения проверки – либо в соответствии с ежегодным планом проверок, либо в связи с обращениями заявителей)</w:t>
      </w:r>
    </w:p>
    <w:p w:rsidR="00A20FF6" w:rsidRDefault="00A20FF6" w:rsidP="00A20FF6">
      <w:pPr>
        <w:numPr>
          <w:ilvl w:val="0"/>
          <w:numId w:val="3"/>
        </w:numPr>
        <w:rPr>
          <w:rFonts w:ascii="Times New Roman" w:hAnsi="Times New Roman" w:cs="Times New Roman"/>
          <w:sz w:val="28"/>
          <w:szCs w:val="28"/>
        </w:rPr>
      </w:pPr>
      <w:r>
        <w:rPr>
          <w:rFonts w:ascii="Times New Roman" w:hAnsi="Times New Roman" w:cs="Times New Roman"/>
          <w:sz w:val="28"/>
          <w:szCs w:val="28"/>
        </w:rPr>
        <w:t>Провести проверку в отношении _</w:t>
      </w:r>
      <w:r w:rsidR="00CA6705">
        <w:rPr>
          <w:rFonts w:ascii="Times New Roman" w:hAnsi="Times New Roman" w:cs="Times New Roman"/>
          <w:sz w:val="28"/>
          <w:szCs w:val="28"/>
        </w:rPr>
        <w:t>___________________________</w:t>
      </w:r>
    </w:p>
    <w:p w:rsidR="00A20FF6" w:rsidRDefault="00A20FF6" w:rsidP="00A20FF6">
      <w:pPr>
        <w:ind w:left="708" w:firstLine="0"/>
        <w:rPr>
          <w:rFonts w:ascii="Times New Roman" w:hAnsi="Times New Roman" w:cs="Times New Roman"/>
          <w:sz w:val="28"/>
          <w:szCs w:val="28"/>
        </w:rPr>
      </w:pPr>
    </w:p>
    <w:p w:rsidR="00A20FF6" w:rsidRPr="00CA6705" w:rsidRDefault="00A20FF6" w:rsidP="00A20FF6">
      <w:pPr>
        <w:pBdr>
          <w:top w:val="single" w:sz="4" w:space="1" w:color="auto"/>
        </w:pBdr>
        <w:jc w:val="center"/>
        <w:rPr>
          <w:rFonts w:ascii="Times New Roman" w:hAnsi="Times New Roman" w:cs="Times New Roman"/>
          <w:sz w:val="20"/>
          <w:szCs w:val="20"/>
        </w:rPr>
      </w:pPr>
      <w:r w:rsidRPr="00CA6705">
        <w:rPr>
          <w:rFonts w:ascii="Times New Roman" w:hAnsi="Times New Roman" w:cs="Times New Roman"/>
          <w:sz w:val="20"/>
          <w:szCs w:val="20"/>
        </w:rPr>
        <w:t>(полное и (в случае, если имеется) сокращенное наименование, в том числе фирменное наименование юридического лица, фамилия, имя и (в случае, если имеется) отчество индивидуального предпринимателя)</w:t>
      </w:r>
    </w:p>
    <w:p w:rsidR="00A20FF6" w:rsidRDefault="00A20FF6" w:rsidP="00A20FF6">
      <w:pPr>
        <w:pBdr>
          <w:top w:val="single" w:sz="4" w:space="1" w:color="auto"/>
        </w:pBdr>
        <w:jc w:val="both"/>
        <w:rPr>
          <w:rFonts w:ascii="Times New Roman" w:hAnsi="Times New Roman" w:cs="Times New Roman"/>
          <w:sz w:val="28"/>
          <w:szCs w:val="28"/>
        </w:rPr>
      </w:pPr>
    </w:p>
    <w:p w:rsidR="00A20FF6" w:rsidRDefault="00A20FF6" w:rsidP="00A20FF6">
      <w:pPr>
        <w:pBdr>
          <w:top w:val="single" w:sz="4" w:space="1" w:color="auto"/>
        </w:pBdr>
        <w:ind w:firstLine="708"/>
        <w:jc w:val="both"/>
        <w:rPr>
          <w:sz w:val="28"/>
          <w:szCs w:val="28"/>
        </w:rPr>
      </w:pPr>
      <w:r>
        <w:rPr>
          <w:rFonts w:ascii="Times New Roman" w:hAnsi="Times New Roman" w:cs="Times New Roman"/>
          <w:sz w:val="28"/>
          <w:szCs w:val="28"/>
        </w:rPr>
        <w:t>2. Назначить лицо</w:t>
      </w:r>
      <w:proofErr w:type="gramStart"/>
      <w:r>
        <w:rPr>
          <w:rFonts w:ascii="Times New Roman" w:hAnsi="Times New Roman" w:cs="Times New Roman"/>
          <w:sz w:val="28"/>
          <w:szCs w:val="28"/>
        </w:rPr>
        <w:t>м(</w:t>
      </w:r>
      <w:proofErr w:type="spellStart"/>
      <w:proofErr w:type="gramEnd"/>
      <w:r>
        <w:rPr>
          <w:rFonts w:ascii="Times New Roman" w:hAnsi="Times New Roman" w:cs="Times New Roman"/>
          <w:sz w:val="28"/>
          <w:szCs w:val="28"/>
        </w:rPr>
        <w:t>ами</w:t>
      </w:r>
      <w:proofErr w:type="spellEnd"/>
      <w:r>
        <w:rPr>
          <w:rFonts w:ascii="Times New Roman" w:hAnsi="Times New Roman" w:cs="Times New Roman"/>
          <w:sz w:val="28"/>
          <w:szCs w:val="28"/>
        </w:rPr>
        <w:t>), уполномоченным(</w:t>
      </w:r>
      <w:proofErr w:type="spellStart"/>
      <w:r>
        <w:rPr>
          <w:rFonts w:ascii="Times New Roman" w:hAnsi="Times New Roman" w:cs="Times New Roman"/>
          <w:sz w:val="28"/>
          <w:szCs w:val="28"/>
        </w:rPr>
        <w:t>ыми</w:t>
      </w:r>
      <w:proofErr w:type="spellEnd"/>
      <w:r>
        <w:rPr>
          <w:rFonts w:ascii="Times New Roman" w:hAnsi="Times New Roman" w:cs="Times New Roman"/>
          <w:sz w:val="28"/>
          <w:szCs w:val="28"/>
        </w:rPr>
        <w:t xml:space="preserve">) на проведение проверки: </w:t>
      </w:r>
      <w:r>
        <w:rPr>
          <w:sz w:val="28"/>
          <w:szCs w:val="28"/>
        </w:rPr>
        <w:t>________________________________</w:t>
      </w:r>
      <w:r w:rsidR="00CA6705">
        <w:rPr>
          <w:sz w:val="28"/>
          <w:szCs w:val="28"/>
        </w:rPr>
        <w:t>____________________________</w:t>
      </w:r>
    </w:p>
    <w:p w:rsidR="00A20FF6" w:rsidRDefault="00A20FF6" w:rsidP="00A20FF6">
      <w:pPr>
        <w:pBdr>
          <w:top w:val="single" w:sz="4" w:space="1" w:color="auto"/>
        </w:pBdr>
        <w:ind w:firstLine="0"/>
        <w:jc w:val="both"/>
        <w:rPr>
          <w:sz w:val="22"/>
          <w:szCs w:val="22"/>
        </w:rPr>
      </w:pPr>
      <w:r>
        <w:rPr>
          <w:sz w:val="28"/>
          <w:szCs w:val="28"/>
        </w:rPr>
        <w:t>____________________________________________________________</w:t>
      </w:r>
      <w:r>
        <w:rPr>
          <w:sz w:val="22"/>
          <w:szCs w:val="22"/>
        </w:rPr>
        <w:t xml:space="preserve"> </w:t>
      </w:r>
      <w:r w:rsidRPr="00CA6705">
        <w:rPr>
          <w:rFonts w:ascii="Times New Roman" w:hAnsi="Times New Roman" w:cs="Times New Roman"/>
          <w:sz w:val="20"/>
          <w:szCs w:val="20"/>
        </w:rPr>
        <w:t>(фамилия, имя, отчество (в случае, если имеется), должность должностного лица (должностных лиц), уполномоченног</w:t>
      </w:r>
      <w:proofErr w:type="gramStart"/>
      <w:r w:rsidRPr="00CA6705">
        <w:rPr>
          <w:rFonts w:ascii="Times New Roman" w:hAnsi="Times New Roman" w:cs="Times New Roman"/>
          <w:sz w:val="20"/>
          <w:szCs w:val="20"/>
        </w:rPr>
        <w:t>о(</w:t>
      </w:r>
      <w:proofErr w:type="spellStart"/>
      <w:proofErr w:type="gramEnd"/>
      <w:r w:rsidRPr="00CA6705">
        <w:rPr>
          <w:rFonts w:ascii="Times New Roman" w:hAnsi="Times New Roman" w:cs="Times New Roman"/>
          <w:sz w:val="20"/>
          <w:szCs w:val="20"/>
        </w:rPr>
        <w:t>ых</w:t>
      </w:r>
      <w:proofErr w:type="spellEnd"/>
      <w:r w:rsidRPr="00CA6705">
        <w:rPr>
          <w:rFonts w:ascii="Times New Roman" w:hAnsi="Times New Roman" w:cs="Times New Roman"/>
          <w:sz w:val="20"/>
          <w:szCs w:val="20"/>
        </w:rPr>
        <w:t>) на проведение проверки)</w:t>
      </w:r>
    </w:p>
    <w:p w:rsidR="00A20FF6" w:rsidRDefault="00A20FF6" w:rsidP="00A20FF6">
      <w:pPr>
        <w:pBdr>
          <w:top w:val="single" w:sz="4" w:space="1" w:color="auto"/>
        </w:pBdr>
        <w:ind w:firstLine="0"/>
        <w:jc w:val="both"/>
        <w:rPr>
          <w:sz w:val="22"/>
          <w:szCs w:val="22"/>
        </w:rPr>
      </w:pPr>
    </w:p>
    <w:p w:rsidR="00A20FF6" w:rsidRDefault="00A20FF6" w:rsidP="00A20FF6">
      <w:pPr>
        <w:pBdr>
          <w:top w:val="single" w:sz="4" w:space="1" w:color="auto"/>
        </w:pBdr>
        <w:jc w:val="both"/>
        <w:rPr>
          <w:sz w:val="28"/>
          <w:szCs w:val="28"/>
        </w:rPr>
      </w:pPr>
    </w:p>
    <w:p w:rsidR="00A20FF6" w:rsidRDefault="00A20FF6" w:rsidP="00A20FF6">
      <w:pPr>
        <w:pBdr>
          <w:top w:val="single" w:sz="4" w:space="1" w:color="auto"/>
        </w:pBdr>
        <w:ind w:firstLine="708"/>
        <w:jc w:val="both"/>
        <w:rPr>
          <w:rFonts w:ascii="Times New Roman" w:hAnsi="Times New Roman" w:cs="Times New Roman"/>
          <w:sz w:val="28"/>
          <w:szCs w:val="28"/>
        </w:rPr>
      </w:pPr>
      <w:r>
        <w:rPr>
          <w:rFonts w:ascii="Times New Roman" w:hAnsi="Times New Roman" w:cs="Times New Roman"/>
          <w:sz w:val="28"/>
          <w:szCs w:val="28"/>
        </w:rPr>
        <w:t>3. Привлечь к проведению проверки в качестве экспертов, представителей экспертных организаций, следующих лиц:_____________________________________________________________________________________________________</w:t>
      </w:r>
      <w:r w:rsidR="00CA6705">
        <w:rPr>
          <w:rFonts w:ascii="Times New Roman" w:hAnsi="Times New Roman" w:cs="Times New Roman"/>
          <w:sz w:val="28"/>
          <w:szCs w:val="28"/>
        </w:rPr>
        <w:t>____________________________</w:t>
      </w:r>
    </w:p>
    <w:p w:rsidR="00A20FF6" w:rsidRPr="00CA6705" w:rsidRDefault="00A20FF6" w:rsidP="00A20FF6">
      <w:pPr>
        <w:pBdr>
          <w:top w:val="single" w:sz="4" w:space="1" w:color="auto"/>
        </w:pBdr>
        <w:jc w:val="center"/>
        <w:rPr>
          <w:rFonts w:ascii="Times New Roman" w:hAnsi="Times New Roman" w:cs="Times New Roman"/>
          <w:sz w:val="20"/>
          <w:szCs w:val="20"/>
        </w:rPr>
      </w:pPr>
      <w:r w:rsidRPr="00CA6705">
        <w:rPr>
          <w:rFonts w:ascii="Times New Roman" w:hAnsi="Times New Roman" w:cs="Times New Roman"/>
          <w:sz w:val="20"/>
          <w:szCs w:val="20"/>
        </w:rPr>
        <w:t>(фамилия, имя, отчество (в случае, если имеется), должности привлекаемых к проведению проверки экспертов, представителей экспертных организаций)</w:t>
      </w:r>
    </w:p>
    <w:p w:rsidR="00A20FF6" w:rsidRDefault="00A20FF6" w:rsidP="00A20FF6">
      <w:pPr>
        <w:pBdr>
          <w:top w:val="single" w:sz="4" w:space="1" w:color="auto"/>
        </w:pBdr>
        <w:jc w:val="both"/>
        <w:rPr>
          <w:rFonts w:ascii="Times New Roman" w:hAnsi="Times New Roman" w:cs="Times New Roman"/>
          <w:sz w:val="28"/>
          <w:szCs w:val="28"/>
        </w:rPr>
      </w:pPr>
    </w:p>
    <w:p w:rsidR="00A20FF6" w:rsidRDefault="00A20FF6" w:rsidP="00A20FF6">
      <w:pPr>
        <w:pBdr>
          <w:top w:val="single" w:sz="4" w:space="1" w:color="auto"/>
        </w:pBdr>
        <w:ind w:firstLine="708"/>
        <w:jc w:val="both"/>
        <w:rPr>
          <w:rFonts w:ascii="Times New Roman" w:hAnsi="Times New Roman" w:cs="Times New Roman"/>
          <w:sz w:val="28"/>
          <w:szCs w:val="28"/>
        </w:rPr>
      </w:pPr>
      <w:r>
        <w:rPr>
          <w:rFonts w:ascii="Times New Roman" w:hAnsi="Times New Roman" w:cs="Times New Roman"/>
          <w:sz w:val="28"/>
          <w:szCs w:val="28"/>
        </w:rPr>
        <w:t>4. Установить, что:</w:t>
      </w:r>
    </w:p>
    <w:p w:rsidR="00A20FF6" w:rsidRDefault="00A20FF6" w:rsidP="00A20FF6">
      <w:pPr>
        <w:pBdr>
          <w:top w:val="single" w:sz="4" w:space="1" w:color="auto"/>
        </w:pBdr>
        <w:ind w:firstLine="708"/>
        <w:jc w:val="both"/>
        <w:rPr>
          <w:rFonts w:ascii="Times New Roman" w:hAnsi="Times New Roman" w:cs="Times New Roman"/>
          <w:sz w:val="28"/>
          <w:szCs w:val="28"/>
        </w:rPr>
      </w:pPr>
      <w:r>
        <w:rPr>
          <w:rFonts w:ascii="Times New Roman" w:hAnsi="Times New Roman" w:cs="Times New Roman"/>
          <w:sz w:val="28"/>
          <w:szCs w:val="28"/>
        </w:rPr>
        <w:t xml:space="preserve">настоящая проверка проводится с </w:t>
      </w:r>
      <w:r>
        <w:rPr>
          <w:rFonts w:ascii="Times New Roman" w:hAnsi="Times New Roman" w:cs="Times New Roman"/>
          <w:sz w:val="28"/>
          <w:szCs w:val="28"/>
        </w:rPr>
        <w:lastRenderedPageBreak/>
        <w:t>целью:______________________________</w:t>
      </w:r>
    </w:p>
    <w:p w:rsidR="00A20FF6" w:rsidRDefault="00A20FF6" w:rsidP="00A20FF6">
      <w:pPr>
        <w:pBdr>
          <w:top w:val="single" w:sz="4" w:space="1" w:color="auto"/>
        </w:pBdr>
        <w:ind w:firstLine="708"/>
        <w:jc w:val="both"/>
        <w:rPr>
          <w:rFonts w:ascii="Times New Roman" w:hAnsi="Times New Roman" w:cs="Times New Roman"/>
          <w:sz w:val="28"/>
          <w:szCs w:val="28"/>
        </w:rPr>
      </w:pPr>
      <w:r>
        <w:rPr>
          <w:rFonts w:ascii="Times New Roman" w:hAnsi="Times New Roman" w:cs="Times New Roman"/>
          <w:sz w:val="28"/>
          <w:szCs w:val="28"/>
        </w:rPr>
        <w:t>______________________________</w:t>
      </w:r>
      <w:r w:rsidR="002F505C">
        <w:rPr>
          <w:rFonts w:ascii="Times New Roman" w:hAnsi="Times New Roman" w:cs="Times New Roman"/>
          <w:sz w:val="28"/>
          <w:szCs w:val="28"/>
        </w:rPr>
        <w:t>_______________________________</w:t>
      </w:r>
    </w:p>
    <w:p w:rsidR="002F505C" w:rsidRDefault="002F505C" w:rsidP="00A20FF6">
      <w:pPr>
        <w:pBdr>
          <w:top w:val="single" w:sz="4" w:space="1" w:color="auto"/>
        </w:pBdr>
        <w:ind w:firstLine="708"/>
        <w:jc w:val="both"/>
        <w:rPr>
          <w:rFonts w:ascii="Times New Roman" w:hAnsi="Times New Roman" w:cs="Times New Roman"/>
          <w:sz w:val="28"/>
          <w:szCs w:val="28"/>
        </w:rPr>
      </w:pPr>
    </w:p>
    <w:p w:rsidR="00A20FF6" w:rsidRDefault="00A20FF6" w:rsidP="00A20FF6">
      <w:pPr>
        <w:pBdr>
          <w:top w:val="single" w:sz="4" w:space="1" w:color="auto"/>
        </w:pBdr>
        <w:ind w:firstLine="708"/>
        <w:jc w:val="both"/>
        <w:rPr>
          <w:rFonts w:ascii="Times New Roman" w:hAnsi="Times New Roman" w:cs="Times New Roman"/>
          <w:sz w:val="28"/>
          <w:szCs w:val="28"/>
        </w:rPr>
      </w:pPr>
      <w:r>
        <w:rPr>
          <w:rFonts w:ascii="Times New Roman" w:hAnsi="Times New Roman" w:cs="Times New Roman"/>
          <w:sz w:val="28"/>
          <w:szCs w:val="28"/>
        </w:rPr>
        <w:t>При установлении целей проводимой проверки указывается следующая информация:</w:t>
      </w:r>
    </w:p>
    <w:p w:rsidR="00A20FF6" w:rsidRDefault="00A20FF6" w:rsidP="00A20FF6">
      <w:pPr>
        <w:pBdr>
          <w:top w:val="single" w:sz="4" w:space="1" w:color="auto"/>
        </w:pBdr>
        <w:ind w:firstLine="708"/>
        <w:jc w:val="both"/>
        <w:rPr>
          <w:rFonts w:ascii="Times New Roman" w:hAnsi="Times New Roman" w:cs="Times New Roman"/>
          <w:sz w:val="28"/>
          <w:szCs w:val="28"/>
        </w:rPr>
      </w:pPr>
      <w:r>
        <w:rPr>
          <w:rFonts w:ascii="Times New Roman" w:hAnsi="Times New Roman" w:cs="Times New Roman"/>
          <w:sz w:val="28"/>
          <w:szCs w:val="28"/>
        </w:rPr>
        <w:t>а) в случае проведения плановой проверки:</w:t>
      </w:r>
    </w:p>
    <w:p w:rsidR="00A20FF6" w:rsidRDefault="00A20FF6" w:rsidP="00A20FF6">
      <w:pPr>
        <w:ind w:firstLine="708"/>
        <w:jc w:val="both"/>
        <w:rPr>
          <w:rFonts w:ascii="Times New Roman" w:hAnsi="Times New Roman" w:cs="Times New Roman"/>
          <w:sz w:val="28"/>
          <w:szCs w:val="28"/>
        </w:rPr>
      </w:pPr>
      <w:r>
        <w:rPr>
          <w:rFonts w:ascii="Times New Roman" w:hAnsi="Times New Roman" w:cs="Times New Roman"/>
          <w:sz w:val="28"/>
          <w:szCs w:val="28"/>
        </w:rPr>
        <w:t>-  ссылка на ежегодный план проведения плановых проверок с указанием способа его доведения до сведения заинтересованных лиц</w:t>
      </w:r>
    </w:p>
    <w:p w:rsidR="00A20FF6" w:rsidRDefault="00A20FF6" w:rsidP="00A20FF6">
      <w:pPr>
        <w:ind w:firstLine="708"/>
        <w:jc w:val="both"/>
        <w:rPr>
          <w:rFonts w:ascii="Times New Roman" w:hAnsi="Times New Roman" w:cs="Times New Roman"/>
          <w:sz w:val="28"/>
          <w:szCs w:val="28"/>
        </w:rPr>
      </w:pPr>
      <w:r>
        <w:rPr>
          <w:rFonts w:ascii="Times New Roman" w:hAnsi="Times New Roman" w:cs="Times New Roman"/>
          <w:sz w:val="28"/>
          <w:szCs w:val="28"/>
        </w:rPr>
        <w:t>б) в случае проведения внеплановой выездной проверки:</w:t>
      </w:r>
    </w:p>
    <w:p w:rsidR="00A20FF6" w:rsidRDefault="00A20FF6" w:rsidP="00A20FF6">
      <w:pPr>
        <w:ind w:firstLine="708"/>
        <w:jc w:val="both"/>
        <w:rPr>
          <w:rFonts w:ascii="Times New Roman" w:hAnsi="Times New Roman" w:cs="Times New Roman"/>
          <w:sz w:val="28"/>
          <w:szCs w:val="28"/>
        </w:rPr>
      </w:pPr>
      <w:r>
        <w:rPr>
          <w:rFonts w:ascii="Times New Roman" w:hAnsi="Times New Roman" w:cs="Times New Roman"/>
          <w:sz w:val="28"/>
          <w:szCs w:val="28"/>
        </w:rPr>
        <w:t xml:space="preserve">- ссылка на реквизиты ранее выданного проверяемому лицу предписания об устранении выявленного нарушения, </w:t>
      </w:r>
      <w:proofErr w:type="gramStart"/>
      <w:r>
        <w:rPr>
          <w:rFonts w:ascii="Times New Roman" w:hAnsi="Times New Roman" w:cs="Times New Roman"/>
          <w:sz w:val="28"/>
          <w:szCs w:val="28"/>
        </w:rPr>
        <w:t>срок</w:t>
      </w:r>
      <w:proofErr w:type="gramEnd"/>
      <w:r>
        <w:rPr>
          <w:rFonts w:ascii="Times New Roman" w:hAnsi="Times New Roman" w:cs="Times New Roman"/>
          <w:sz w:val="28"/>
          <w:szCs w:val="28"/>
        </w:rPr>
        <w:t xml:space="preserve"> для исполнения которого истек;</w:t>
      </w:r>
    </w:p>
    <w:p w:rsidR="00A20FF6" w:rsidRDefault="00A20FF6" w:rsidP="00A20FF6">
      <w:pPr>
        <w:ind w:firstLine="708"/>
        <w:jc w:val="both"/>
        <w:rPr>
          <w:rFonts w:ascii="Times New Roman" w:hAnsi="Times New Roman" w:cs="Times New Roman"/>
          <w:sz w:val="28"/>
          <w:szCs w:val="28"/>
        </w:rPr>
      </w:pPr>
      <w:proofErr w:type="gramStart"/>
      <w:r>
        <w:rPr>
          <w:rFonts w:ascii="Times New Roman" w:hAnsi="Times New Roman" w:cs="Times New Roman"/>
          <w:sz w:val="28"/>
          <w:szCs w:val="28"/>
        </w:rPr>
        <w:t>- ссылка на реквизиты обращений и заявлений, поступившие в уполномоченный орган; краткое изложение информации о фактах причинения вреда жизни, здоровью граждан, вреда животным, растениям, окружающей среде, безопасности государства или возникновения реальной угрозы причинения такого вреда, возникновения чрезвычайных ситуаций природного и техногенного характера или их угрозы, реквизиты и краткое изложение информации из заявления гражданина о факте нарушения его прав.</w:t>
      </w:r>
      <w:proofErr w:type="gramEnd"/>
    </w:p>
    <w:p w:rsidR="00A20FF6" w:rsidRDefault="00A20FF6" w:rsidP="00A20FF6">
      <w:pPr>
        <w:ind w:firstLine="708"/>
        <w:jc w:val="both"/>
        <w:rPr>
          <w:rFonts w:ascii="Times New Roman" w:hAnsi="Times New Roman" w:cs="Times New Roman"/>
          <w:sz w:val="28"/>
          <w:szCs w:val="28"/>
        </w:rPr>
      </w:pPr>
      <w:proofErr w:type="gramStart"/>
      <w:r>
        <w:rPr>
          <w:rFonts w:ascii="Times New Roman" w:hAnsi="Times New Roman" w:cs="Times New Roman"/>
          <w:sz w:val="28"/>
          <w:szCs w:val="28"/>
        </w:rPr>
        <w:t xml:space="preserve">в) в случае проведения внеплановой выездной проверки, которая назначается в отношении субъекта малого и среднего предпринимательства и подлежит согласованию с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 </w:t>
      </w:r>
      <w:proofErr w:type="gramEnd"/>
    </w:p>
    <w:p w:rsidR="00A20FF6" w:rsidRDefault="00A20FF6" w:rsidP="00A20FF6">
      <w:pPr>
        <w:ind w:firstLine="708"/>
        <w:jc w:val="both"/>
        <w:rPr>
          <w:rFonts w:ascii="Times New Roman" w:hAnsi="Times New Roman" w:cs="Times New Roman"/>
          <w:sz w:val="28"/>
          <w:szCs w:val="28"/>
        </w:rPr>
      </w:pPr>
      <w:r>
        <w:rPr>
          <w:rFonts w:ascii="Times New Roman" w:hAnsi="Times New Roman" w:cs="Times New Roman"/>
          <w:sz w:val="28"/>
          <w:szCs w:val="28"/>
        </w:rPr>
        <w:t>- ссылка на прилагаемую копию документа (служебной записки и т.п.), представленного должностным лицом, обнаружившим нарушение.</w:t>
      </w:r>
    </w:p>
    <w:p w:rsidR="00A20FF6" w:rsidRDefault="00A20FF6" w:rsidP="00A20FF6">
      <w:pPr>
        <w:rPr>
          <w:rFonts w:ascii="Times New Roman" w:hAnsi="Times New Roman" w:cs="Times New Roman"/>
          <w:sz w:val="28"/>
          <w:szCs w:val="28"/>
        </w:rPr>
      </w:pPr>
    </w:p>
    <w:p w:rsidR="00A20FF6" w:rsidRDefault="00A20FF6" w:rsidP="00A20FF6">
      <w:pPr>
        <w:rPr>
          <w:rFonts w:ascii="Times New Roman" w:hAnsi="Times New Roman" w:cs="Times New Roman"/>
          <w:sz w:val="28"/>
          <w:szCs w:val="28"/>
        </w:rPr>
      </w:pPr>
      <w:r>
        <w:rPr>
          <w:rFonts w:ascii="Times New Roman" w:hAnsi="Times New Roman" w:cs="Times New Roman"/>
          <w:sz w:val="28"/>
          <w:szCs w:val="28"/>
        </w:rPr>
        <w:t>задачами настоящей проверки являются:______________________________</w:t>
      </w:r>
      <w:r w:rsidR="002F505C">
        <w:rPr>
          <w:rFonts w:ascii="Times New Roman" w:hAnsi="Times New Roman" w:cs="Times New Roman"/>
          <w:sz w:val="28"/>
          <w:szCs w:val="28"/>
        </w:rPr>
        <w:t>____________________________</w:t>
      </w:r>
    </w:p>
    <w:p w:rsidR="00A20FF6" w:rsidRDefault="00A20FF6" w:rsidP="00A20FF6">
      <w:pPr>
        <w:ind w:firstLine="708"/>
        <w:rPr>
          <w:sz w:val="28"/>
          <w:szCs w:val="28"/>
        </w:rPr>
      </w:pPr>
    </w:p>
    <w:p w:rsidR="00A20FF6" w:rsidRDefault="00A20FF6" w:rsidP="00A20FF6">
      <w:pPr>
        <w:pBdr>
          <w:top w:val="single" w:sz="4" w:space="1" w:color="auto"/>
        </w:pBdr>
        <w:jc w:val="both"/>
        <w:rPr>
          <w:sz w:val="28"/>
          <w:szCs w:val="28"/>
        </w:rPr>
      </w:pPr>
    </w:p>
    <w:p w:rsidR="00A20FF6" w:rsidRDefault="00A20FF6" w:rsidP="00A20FF6">
      <w:pPr>
        <w:pBdr>
          <w:top w:val="single" w:sz="4" w:space="1" w:color="auto"/>
        </w:pBdr>
        <w:ind w:firstLine="708"/>
        <w:jc w:val="both"/>
        <w:rPr>
          <w:rFonts w:ascii="Times New Roman" w:hAnsi="Times New Roman" w:cs="Times New Roman"/>
          <w:sz w:val="28"/>
          <w:szCs w:val="28"/>
        </w:rPr>
      </w:pPr>
      <w:r>
        <w:rPr>
          <w:rFonts w:ascii="Times New Roman" w:hAnsi="Times New Roman" w:cs="Times New Roman"/>
          <w:sz w:val="28"/>
          <w:szCs w:val="28"/>
        </w:rPr>
        <w:t xml:space="preserve">5. Предметом настоящей проверки является (отметить </w:t>
      </w:r>
      <w:proofErr w:type="gramStart"/>
      <w:r>
        <w:rPr>
          <w:rFonts w:ascii="Times New Roman" w:hAnsi="Times New Roman" w:cs="Times New Roman"/>
          <w:sz w:val="28"/>
          <w:szCs w:val="28"/>
        </w:rPr>
        <w:t>нужное</w:t>
      </w:r>
      <w:proofErr w:type="gramEnd"/>
      <w:r>
        <w:rPr>
          <w:rFonts w:ascii="Times New Roman" w:hAnsi="Times New Roman" w:cs="Times New Roman"/>
          <w:sz w:val="28"/>
          <w:szCs w:val="28"/>
        </w:rPr>
        <w:t>):</w:t>
      </w:r>
    </w:p>
    <w:p w:rsidR="00A20FF6" w:rsidRDefault="00A20FF6" w:rsidP="00A20FF6">
      <w:pPr>
        <w:jc w:val="both"/>
        <w:rPr>
          <w:rFonts w:ascii="Times New Roman" w:hAnsi="Times New Roman" w:cs="Times New Roman"/>
          <w:sz w:val="28"/>
          <w:szCs w:val="28"/>
        </w:rPr>
      </w:pPr>
      <w:r>
        <w:rPr>
          <w:rFonts w:ascii="Times New Roman" w:hAnsi="Times New Roman" w:cs="Times New Roman"/>
          <w:sz w:val="28"/>
          <w:szCs w:val="28"/>
        </w:rPr>
        <w:tab/>
        <w:t>- соблюдение обязательных требований;</w:t>
      </w:r>
    </w:p>
    <w:p w:rsidR="00A20FF6" w:rsidRDefault="00A20FF6" w:rsidP="00A20FF6">
      <w:pPr>
        <w:jc w:val="both"/>
        <w:rPr>
          <w:rFonts w:ascii="Times New Roman" w:hAnsi="Times New Roman" w:cs="Times New Roman"/>
          <w:sz w:val="28"/>
          <w:szCs w:val="28"/>
        </w:rPr>
      </w:pPr>
      <w:r>
        <w:rPr>
          <w:rFonts w:ascii="Times New Roman" w:hAnsi="Times New Roman" w:cs="Times New Roman"/>
          <w:sz w:val="28"/>
          <w:szCs w:val="28"/>
        </w:rPr>
        <w:tab/>
        <w:t>- соответствие сведений, содержащихся в уведомлении о начале осуществления отдельных видов предпринимательской</w:t>
      </w:r>
      <w:r>
        <w:rPr>
          <w:sz w:val="28"/>
          <w:szCs w:val="28"/>
        </w:rPr>
        <w:t xml:space="preserve"> </w:t>
      </w:r>
      <w:r>
        <w:rPr>
          <w:rFonts w:ascii="Times New Roman" w:hAnsi="Times New Roman" w:cs="Times New Roman"/>
          <w:sz w:val="28"/>
          <w:szCs w:val="28"/>
        </w:rPr>
        <w:t>деятельности,</w:t>
      </w:r>
      <w:r>
        <w:rPr>
          <w:sz w:val="28"/>
          <w:szCs w:val="28"/>
        </w:rPr>
        <w:t xml:space="preserve"> </w:t>
      </w:r>
      <w:r>
        <w:rPr>
          <w:rFonts w:ascii="Times New Roman" w:hAnsi="Times New Roman" w:cs="Times New Roman"/>
          <w:sz w:val="28"/>
          <w:szCs w:val="28"/>
        </w:rPr>
        <w:t>обязательным требованиям;</w:t>
      </w:r>
    </w:p>
    <w:p w:rsidR="00A20FF6" w:rsidRDefault="00A20FF6" w:rsidP="00A20FF6">
      <w:pPr>
        <w:jc w:val="both"/>
        <w:rPr>
          <w:rFonts w:ascii="Times New Roman" w:hAnsi="Times New Roman" w:cs="Times New Roman"/>
          <w:sz w:val="28"/>
          <w:szCs w:val="28"/>
        </w:rPr>
      </w:pPr>
      <w:r>
        <w:rPr>
          <w:rFonts w:ascii="Times New Roman" w:hAnsi="Times New Roman" w:cs="Times New Roman"/>
          <w:sz w:val="28"/>
          <w:szCs w:val="28"/>
        </w:rPr>
        <w:tab/>
        <w:t>- выполнение предписаний уполномоченного органа;</w:t>
      </w:r>
    </w:p>
    <w:p w:rsidR="00A20FF6" w:rsidRDefault="00A20FF6" w:rsidP="00A20FF6">
      <w:pPr>
        <w:jc w:val="both"/>
        <w:rPr>
          <w:rFonts w:ascii="Times New Roman" w:hAnsi="Times New Roman" w:cs="Times New Roman"/>
          <w:sz w:val="28"/>
          <w:szCs w:val="28"/>
        </w:rPr>
      </w:pPr>
      <w:r>
        <w:rPr>
          <w:rFonts w:ascii="Times New Roman" w:hAnsi="Times New Roman" w:cs="Times New Roman"/>
          <w:sz w:val="28"/>
          <w:szCs w:val="28"/>
        </w:rPr>
        <w:tab/>
        <w:t>- проведение мероприятий:</w:t>
      </w:r>
    </w:p>
    <w:p w:rsidR="00A20FF6" w:rsidRDefault="00A20FF6" w:rsidP="00A20FF6">
      <w:pPr>
        <w:jc w:val="both"/>
        <w:rPr>
          <w:rFonts w:ascii="Times New Roman" w:hAnsi="Times New Roman" w:cs="Times New Roman"/>
          <w:sz w:val="28"/>
          <w:szCs w:val="28"/>
        </w:rPr>
      </w:pPr>
      <w:r>
        <w:rPr>
          <w:rFonts w:ascii="Times New Roman" w:hAnsi="Times New Roman" w:cs="Times New Roman"/>
          <w:sz w:val="28"/>
          <w:szCs w:val="28"/>
        </w:rPr>
        <w:tab/>
        <w:t>по предотвращению причинения вреда жизни, здоровью граждан, вреда животным, растениям, окружающей среде;</w:t>
      </w:r>
    </w:p>
    <w:p w:rsidR="00A20FF6" w:rsidRDefault="00A20FF6" w:rsidP="00A20FF6">
      <w:pPr>
        <w:jc w:val="both"/>
        <w:rPr>
          <w:rFonts w:ascii="Times New Roman" w:hAnsi="Times New Roman" w:cs="Times New Roman"/>
          <w:sz w:val="28"/>
          <w:szCs w:val="28"/>
        </w:rPr>
      </w:pPr>
      <w:r>
        <w:rPr>
          <w:rFonts w:ascii="Times New Roman" w:hAnsi="Times New Roman" w:cs="Times New Roman"/>
          <w:sz w:val="28"/>
          <w:szCs w:val="28"/>
        </w:rPr>
        <w:tab/>
        <w:t>по предупреждению возникновения чрезвычайных ситуаций природного и техногенного характера;</w:t>
      </w:r>
    </w:p>
    <w:p w:rsidR="00A20FF6" w:rsidRDefault="00A20FF6" w:rsidP="00A20FF6">
      <w:pPr>
        <w:rPr>
          <w:rFonts w:ascii="Times New Roman" w:hAnsi="Times New Roman" w:cs="Times New Roman"/>
          <w:sz w:val="28"/>
          <w:szCs w:val="28"/>
        </w:rPr>
      </w:pPr>
    </w:p>
    <w:p w:rsidR="00A20FF6" w:rsidRDefault="00A20FF6" w:rsidP="00A20FF6">
      <w:pPr>
        <w:ind w:firstLine="708"/>
        <w:jc w:val="both"/>
        <w:rPr>
          <w:rFonts w:ascii="Times New Roman" w:hAnsi="Times New Roman" w:cs="Times New Roman"/>
          <w:sz w:val="28"/>
          <w:szCs w:val="28"/>
        </w:rPr>
      </w:pPr>
      <w:r>
        <w:rPr>
          <w:rFonts w:ascii="Times New Roman" w:hAnsi="Times New Roman" w:cs="Times New Roman"/>
          <w:sz w:val="28"/>
          <w:szCs w:val="28"/>
        </w:rPr>
        <w:t>6.  Проверку провести в период с «___» _________ 20__ г.                                  по  «___» _____________20__ г. включительно.</w:t>
      </w:r>
    </w:p>
    <w:p w:rsidR="00A20FF6" w:rsidRDefault="00A20FF6" w:rsidP="00A20FF6">
      <w:pPr>
        <w:rPr>
          <w:rFonts w:ascii="Times New Roman" w:hAnsi="Times New Roman" w:cs="Times New Roman"/>
          <w:sz w:val="28"/>
          <w:szCs w:val="28"/>
        </w:rPr>
      </w:pPr>
    </w:p>
    <w:p w:rsidR="00A20FF6" w:rsidRDefault="00A20FF6" w:rsidP="00A20FF6">
      <w:pPr>
        <w:ind w:firstLine="708"/>
        <w:rPr>
          <w:rFonts w:ascii="Times New Roman" w:hAnsi="Times New Roman" w:cs="Times New Roman"/>
          <w:sz w:val="28"/>
          <w:szCs w:val="28"/>
        </w:rPr>
      </w:pPr>
      <w:r>
        <w:rPr>
          <w:rFonts w:ascii="Times New Roman" w:hAnsi="Times New Roman" w:cs="Times New Roman"/>
          <w:sz w:val="28"/>
          <w:szCs w:val="28"/>
        </w:rPr>
        <w:t>7. Правовые основания проведения проверки:____________________________________________________________________________________________________</w:t>
      </w:r>
      <w:r w:rsidR="00CA6705">
        <w:rPr>
          <w:rFonts w:ascii="Times New Roman" w:hAnsi="Times New Roman" w:cs="Times New Roman"/>
          <w:sz w:val="28"/>
          <w:szCs w:val="28"/>
        </w:rPr>
        <w:t>________________________</w:t>
      </w:r>
    </w:p>
    <w:p w:rsidR="00A20FF6" w:rsidRDefault="00A20FF6" w:rsidP="00A20FF6">
      <w:pPr>
        <w:jc w:val="center"/>
        <w:rPr>
          <w:sz w:val="22"/>
          <w:szCs w:val="22"/>
        </w:rPr>
      </w:pPr>
      <w:r>
        <w:rPr>
          <w:sz w:val="22"/>
          <w:szCs w:val="22"/>
        </w:rPr>
        <w:t>(</w:t>
      </w:r>
      <w:r w:rsidRPr="00CA6705">
        <w:rPr>
          <w:rFonts w:ascii="Times New Roman" w:hAnsi="Times New Roman" w:cs="Times New Roman"/>
          <w:sz w:val="20"/>
          <w:szCs w:val="20"/>
        </w:rPr>
        <w:t>ссылка на положение нормативного правового акта, в соответствии с которым осуществляется проверка; ссылка на положения (нормативных) правовых актов, устанавливающих требования, которые являются предметом проверки)</w:t>
      </w:r>
    </w:p>
    <w:p w:rsidR="00A20FF6" w:rsidRDefault="00A20FF6" w:rsidP="00A20FF6">
      <w:pPr>
        <w:jc w:val="both"/>
        <w:rPr>
          <w:sz w:val="28"/>
          <w:szCs w:val="28"/>
        </w:rPr>
      </w:pPr>
    </w:p>
    <w:p w:rsidR="00A20FF6" w:rsidRDefault="00A20FF6" w:rsidP="00A20FF6">
      <w:pPr>
        <w:ind w:firstLine="708"/>
        <w:jc w:val="both"/>
        <w:rPr>
          <w:rFonts w:ascii="Times New Roman" w:hAnsi="Times New Roman" w:cs="Times New Roman"/>
          <w:sz w:val="28"/>
          <w:szCs w:val="28"/>
        </w:rPr>
      </w:pPr>
      <w:r>
        <w:rPr>
          <w:rFonts w:ascii="Times New Roman" w:hAnsi="Times New Roman" w:cs="Times New Roman"/>
          <w:sz w:val="28"/>
          <w:szCs w:val="28"/>
        </w:rPr>
        <w:t>8. В процессе проверки провести следующие мероприятия по контролю, необходимые для достижения целей и задач проведения проверки:_____________________________________</w:t>
      </w:r>
      <w:r w:rsidR="002F505C">
        <w:rPr>
          <w:rFonts w:ascii="Times New Roman" w:hAnsi="Times New Roman" w:cs="Times New Roman"/>
          <w:sz w:val="28"/>
          <w:szCs w:val="28"/>
        </w:rPr>
        <w:t>_____________________</w:t>
      </w:r>
    </w:p>
    <w:p w:rsidR="00A20FF6" w:rsidRDefault="00A20FF6" w:rsidP="00A20FF6">
      <w:pPr>
        <w:ind w:firstLine="0"/>
        <w:jc w:val="both"/>
        <w:rPr>
          <w:rFonts w:ascii="Times New Roman" w:hAnsi="Times New Roman" w:cs="Times New Roman"/>
          <w:sz w:val="28"/>
          <w:szCs w:val="28"/>
        </w:rPr>
      </w:pPr>
      <w:r>
        <w:rPr>
          <w:rFonts w:ascii="Times New Roman" w:hAnsi="Times New Roman" w:cs="Times New Roman"/>
          <w:sz w:val="28"/>
          <w:szCs w:val="28"/>
        </w:rPr>
        <w:t>___________________________________</w:t>
      </w:r>
      <w:r w:rsidR="002F505C">
        <w:rPr>
          <w:rFonts w:ascii="Times New Roman" w:hAnsi="Times New Roman" w:cs="Times New Roman"/>
          <w:sz w:val="28"/>
          <w:szCs w:val="28"/>
        </w:rPr>
        <w:t>_______________________________</w:t>
      </w:r>
    </w:p>
    <w:p w:rsidR="00A20FF6" w:rsidRDefault="00A20FF6" w:rsidP="00A20FF6">
      <w:pPr>
        <w:jc w:val="both"/>
        <w:rPr>
          <w:rFonts w:ascii="Times New Roman" w:hAnsi="Times New Roman" w:cs="Times New Roman"/>
          <w:sz w:val="28"/>
          <w:szCs w:val="28"/>
        </w:rPr>
      </w:pPr>
    </w:p>
    <w:p w:rsidR="00A20FF6" w:rsidRDefault="00A20FF6" w:rsidP="00A20FF6">
      <w:pPr>
        <w:ind w:firstLine="708"/>
        <w:jc w:val="both"/>
        <w:rPr>
          <w:sz w:val="28"/>
          <w:szCs w:val="28"/>
        </w:rPr>
      </w:pPr>
      <w:r>
        <w:rPr>
          <w:rFonts w:ascii="Times New Roman" w:hAnsi="Times New Roman" w:cs="Times New Roman"/>
          <w:sz w:val="28"/>
          <w:szCs w:val="28"/>
        </w:rPr>
        <w:t>9. Перечень административных регламентов проведения мероприятий по контролю (при их наличии) необходимых для проведения проверки:</w:t>
      </w:r>
      <w:r>
        <w:rPr>
          <w:sz w:val="28"/>
          <w:szCs w:val="28"/>
        </w:rPr>
        <w:t xml:space="preserve"> _____________________________</w:t>
      </w:r>
      <w:r w:rsidR="00CA6705">
        <w:rPr>
          <w:sz w:val="28"/>
          <w:szCs w:val="28"/>
        </w:rPr>
        <w:t>_______________________________</w:t>
      </w:r>
    </w:p>
    <w:p w:rsidR="00CA6705" w:rsidRDefault="00A20FF6" w:rsidP="00CA6705">
      <w:pPr>
        <w:ind w:firstLine="0"/>
        <w:rPr>
          <w:sz w:val="28"/>
          <w:szCs w:val="28"/>
        </w:rPr>
      </w:pPr>
      <w:r>
        <w:rPr>
          <w:sz w:val="28"/>
          <w:szCs w:val="28"/>
        </w:rPr>
        <w:t>____________________________________________________________</w:t>
      </w:r>
    </w:p>
    <w:p w:rsidR="00A20FF6" w:rsidRPr="00CA6705" w:rsidRDefault="00A20FF6" w:rsidP="00CA6705">
      <w:pPr>
        <w:ind w:firstLine="0"/>
        <w:rPr>
          <w:rFonts w:ascii="Times New Roman" w:hAnsi="Times New Roman" w:cs="Times New Roman"/>
          <w:sz w:val="20"/>
          <w:szCs w:val="20"/>
        </w:rPr>
      </w:pPr>
      <w:proofErr w:type="gramStart"/>
      <w:r w:rsidRPr="00CA6705">
        <w:rPr>
          <w:rFonts w:ascii="Times New Roman" w:hAnsi="Times New Roman" w:cs="Times New Roman"/>
          <w:sz w:val="20"/>
          <w:szCs w:val="20"/>
        </w:rPr>
        <w:t xml:space="preserve">(с указанием их наименований, содержания, дат составления и составивших лиц (в случае отсутствия у органа муниципального контроля полной информации – с указанием информации, достаточной для идентификации </w:t>
      </w:r>
      <w:proofErr w:type="spellStart"/>
      <w:r w:rsidRPr="00CA6705">
        <w:rPr>
          <w:rFonts w:ascii="Times New Roman" w:hAnsi="Times New Roman" w:cs="Times New Roman"/>
          <w:sz w:val="20"/>
          <w:szCs w:val="20"/>
        </w:rPr>
        <w:t>истребуемых</w:t>
      </w:r>
      <w:proofErr w:type="spellEnd"/>
      <w:r w:rsidRPr="00CA6705">
        <w:rPr>
          <w:rFonts w:ascii="Times New Roman" w:hAnsi="Times New Roman" w:cs="Times New Roman"/>
          <w:sz w:val="20"/>
          <w:szCs w:val="20"/>
        </w:rPr>
        <w:t xml:space="preserve"> документов)</w:t>
      </w:r>
      <w:proofErr w:type="gramEnd"/>
    </w:p>
    <w:p w:rsidR="00A20FF6" w:rsidRDefault="00A20FF6" w:rsidP="00A20FF6">
      <w:pPr>
        <w:jc w:val="both"/>
        <w:rPr>
          <w:sz w:val="28"/>
          <w:szCs w:val="28"/>
        </w:rPr>
      </w:pPr>
    </w:p>
    <w:p w:rsidR="00A20FF6" w:rsidRDefault="00A20FF6" w:rsidP="00A20FF6">
      <w:pPr>
        <w:jc w:val="both"/>
        <w:rPr>
          <w:sz w:val="28"/>
          <w:szCs w:val="28"/>
        </w:rPr>
      </w:pPr>
    </w:p>
    <w:p w:rsidR="00A20FF6" w:rsidRDefault="00A20FF6" w:rsidP="00A20FF6">
      <w:pPr>
        <w:jc w:val="both"/>
        <w:rPr>
          <w:sz w:val="28"/>
          <w:szCs w:val="28"/>
        </w:rPr>
      </w:pPr>
    </w:p>
    <w:p w:rsidR="00A20FF6" w:rsidRPr="00CA6705" w:rsidRDefault="00A20FF6" w:rsidP="00CA6705">
      <w:pPr>
        <w:ind w:firstLine="0"/>
        <w:rPr>
          <w:rFonts w:ascii="Times New Roman" w:hAnsi="Times New Roman" w:cs="Times New Roman"/>
          <w:sz w:val="24"/>
          <w:szCs w:val="24"/>
        </w:rPr>
      </w:pPr>
      <w:r>
        <w:rPr>
          <w:rFonts w:ascii="Times New Roman" w:hAnsi="Times New Roman" w:cs="Times New Roman"/>
          <w:sz w:val="28"/>
          <w:szCs w:val="28"/>
        </w:rPr>
        <w:t xml:space="preserve">Глава администрации          </w:t>
      </w:r>
      <w:r w:rsidRPr="00CA6705">
        <w:rPr>
          <w:rFonts w:ascii="Times New Roman" w:hAnsi="Times New Roman" w:cs="Times New Roman"/>
          <w:sz w:val="24"/>
          <w:szCs w:val="24"/>
        </w:rPr>
        <w:t xml:space="preserve">              Подпись                  Расшифровка подписи             </w:t>
      </w:r>
    </w:p>
    <w:p w:rsidR="00A20FF6" w:rsidRDefault="00A20FF6" w:rsidP="00A20FF6">
      <w:pPr>
        <w:rPr>
          <w:rFonts w:ascii="Times New Roman" w:hAnsi="Times New Roman" w:cs="Times New Roman"/>
          <w:sz w:val="28"/>
          <w:szCs w:val="28"/>
        </w:rPr>
      </w:pPr>
    </w:p>
    <w:p w:rsidR="002F505C" w:rsidRDefault="002F505C" w:rsidP="00A20FF6">
      <w:pPr>
        <w:rPr>
          <w:rFonts w:ascii="Times New Roman" w:hAnsi="Times New Roman" w:cs="Times New Roman"/>
          <w:sz w:val="28"/>
          <w:szCs w:val="28"/>
        </w:rPr>
      </w:pPr>
    </w:p>
    <w:p w:rsidR="002F505C" w:rsidRDefault="002F505C" w:rsidP="00A20FF6">
      <w:pPr>
        <w:rPr>
          <w:rFonts w:ascii="Times New Roman" w:hAnsi="Times New Roman" w:cs="Times New Roman"/>
          <w:sz w:val="28"/>
          <w:szCs w:val="28"/>
        </w:rPr>
      </w:pPr>
    </w:p>
    <w:p w:rsidR="002F505C" w:rsidRDefault="002F505C" w:rsidP="00A20FF6">
      <w:pPr>
        <w:rPr>
          <w:rFonts w:ascii="Times New Roman" w:hAnsi="Times New Roman" w:cs="Times New Roman"/>
          <w:sz w:val="28"/>
          <w:szCs w:val="28"/>
        </w:rPr>
      </w:pPr>
    </w:p>
    <w:p w:rsidR="00A20FF6" w:rsidRPr="00CA6705" w:rsidRDefault="00A20FF6" w:rsidP="00A20FF6">
      <w:pPr>
        <w:jc w:val="center"/>
        <w:rPr>
          <w:rFonts w:ascii="Times New Roman" w:hAnsi="Times New Roman" w:cs="Times New Roman"/>
          <w:sz w:val="20"/>
          <w:szCs w:val="20"/>
        </w:rPr>
      </w:pPr>
      <w:r w:rsidRPr="00CA6705">
        <w:rPr>
          <w:rFonts w:ascii="Times New Roman" w:hAnsi="Times New Roman" w:cs="Times New Roman"/>
          <w:sz w:val="20"/>
          <w:szCs w:val="20"/>
        </w:rPr>
        <w:t xml:space="preserve"> </w:t>
      </w:r>
      <w:proofErr w:type="gramStart"/>
      <w:r w:rsidRPr="00CA6705">
        <w:rPr>
          <w:rFonts w:ascii="Times New Roman" w:hAnsi="Times New Roman" w:cs="Times New Roman"/>
          <w:sz w:val="20"/>
          <w:szCs w:val="20"/>
        </w:rPr>
        <w:t>(фамилия, имя, отчество (в случае, если имеется), и должность должностного лица, непосредственно подготовившего проект распоряжения,</w:t>
      </w:r>
      <w:proofErr w:type="gramEnd"/>
    </w:p>
    <w:p w:rsidR="00A20FF6" w:rsidRPr="00CA6705" w:rsidRDefault="00A20FF6" w:rsidP="00CA6705">
      <w:pPr>
        <w:jc w:val="center"/>
        <w:rPr>
          <w:rFonts w:ascii="Times New Roman" w:hAnsi="Times New Roman" w:cs="Times New Roman"/>
          <w:sz w:val="20"/>
          <w:szCs w:val="20"/>
        </w:rPr>
      </w:pPr>
      <w:r w:rsidRPr="00CA6705">
        <w:rPr>
          <w:rFonts w:ascii="Times New Roman" w:hAnsi="Times New Roman" w:cs="Times New Roman"/>
          <w:sz w:val="20"/>
          <w:szCs w:val="20"/>
        </w:rPr>
        <w:t xml:space="preserve"> </w:t>
      </w:r>
      <w:proofErr w:type="gramStart"/>
      <w:r w:rsidRPr="00CA6705">
        <w:rPr>
          <w:rFonts w:ascii="Times New Roman" w:hAnsi="Times New Roman" w:cs="Times New Roman"/>
          <w:sz w:val="20"/>
          <w:szCs w:val="20"/>
        </w:rPr>
        <w:t>контактный телефон  – указывается на  обратной стороне листа распо</w:t>
      </w:r>
      <w:r w:rsidR="00CA6705" w:rsidRPr="00CA6705">
        <w:rPr>
          <w:rFonts w:ascii="Times New Roman" w:hAnsi="Times New Roman" w:cs="Times New Roman"/>
          <w:sz w:val="20"/>
          <w:szCs w:val="20"/>
        </w:rPr>
        <w:t>ряжения с внизу с левой сторон</w:t>
      </w:r>
      <w:proofErr w:type="gramEnd"/>
    </w:p>
    <w:p w:rsidR="00A20FF6" w:rsidRDefault="00A20FF6" w:rsidP="00A20FF6">
      <w:pPr>
        <w:rPr>
          <w:sz w:val="28"/>
          <w:szCs w:val="28"/>
        </w:rPr>
      </w:pPr>
    </w:p>
    <w:p w:rsidR="00A20FF6" w:rsidRDefault="00A20FF6" w:rsidP="00A20FF6">
      <w:pPr>
        <w:rPr>
          <w:rFonts w:ascii="Times New Roman" w:hAnsi="Times New Roman" w:cs="Times New Roman"/>
          <w:sz w:val="28"/>
          <w:szCs w:val="28"/>
        </w:rPr>
      </w:pPr>
    </w:p>
    <w:p w:rsidR="004B67C6" w:rsidRDefault="004B67C6" w:rsidP="00A20FF6">
      <w:pPr>
        <w:rPr>
          <w:rFonts w:ascii="Times New Roman" w:hAnsi="Times New Roman" w:cs="Times New Roman"/>
          <w:sz w:val="28"/>
          <w:szCs w:val="28"/>
        </w:rPr>
      </w:pPr>
    </w:p>
    <w:p w:rsidR="004B67C6" w:rsidRDefault="004B67C6" w:rsidP="00A20FF6">
      <w:pPr>
        <w:rPr>
          <w:rFonts w:ascii="Times New Roman" w:hAnsi="Times New Roman" w:cs="Times New Roman"/>
          <w:sz w:val="28"/>
          <w:szCs w:val="28"/>
        </w:rPr>
      </w:pPr>
    </w:p>
    <w:p w:rsidR="004B67C6" w:rsidRDefault="004B67C6" w:rsidP="00A20FF6">
      <w:pPr>
        <w:rPr>
          <w:rFonts w:ascii="Times New Roman" w:hAnsi="Times New Roman" w:cs="Times New Roman"/>
          <w:sz w:val="28"/>
          <w:szCs w:val="28"/>
        </w:rPr>
      </w:pPr>
    </w:p>
    <w:p w:rsidR="004B67C6" w:rsidRDefault="004B67C6" w:rsidP="00A20FF6">
      <w:pPr>
        <w:rPr>
          <w:rFonts w:ascii="Times New Roman" w:hAnsi="Times New Roman" w:cs="Times New Roman"/>
          <w:sz w:val="28"/>
          <w:szCs w:val="28"/>
        </w:rPr>
      </w:pPr>
    </w:p>
    <w:p w:rsidR="004B67C6" w:rsidRDefault="004B67C6" w:rsidP="00A20FF6">
      <w:pPr>
        <w:rPr>
          <w:rFonts w:ascii="Times New Roman" w:hAnsi="Times New Roman" w:cs="Times New Roman"/>
          <w:sz w:val="28"/>
          <w:szCs w:val="28"/>
        </w:rPr>
      </w:pPr>
    </w:p>
    <w:p w:rsidR="004B67C6" w:rsidRDefault="004B67C6" w:rsidP="00A20FF6">
      <w:pPr>
        <w:rPr>
          <w:rFonts w:ascii="Times New Roman" w:hAnsi="Times New Roman" w:cs="Times New Roman"/>
          <w:sz w:val="28"/>
          <w:szCs w:val="28"/>
        </w:rPr>
      </w:pPr>
    </w:p>
    <w:p w:rsidR="004B67C6" w:rsidRDefault="004B67C6" w:rsidP="00A20FF6">
      <w:pPr>
        <w:rPr>
          <w:rFonts w:ascii="Times New Roman" w:hAnsi="Times New Roman" w:cs="Times New Roman"/>
          <w:sz w:val="28"/>
          <w:szCs w:val="28"/>
        </w:rPr>
      </w:pPr>
    </w:p>
    <w:p w:rsidR="004B67C6" w:rsidRDefault="004B67C6" w:rsidP="00A20FF6">
      <w:pPr>
        <w:rPr>
          <w:rFonts w:ascii="Times New Roman" w:hAnsi="Times New Roman" w:cs="Times New Roman"/>
          <w:sz w:val="28"/>
          <w:szCs w:val="28"/>
        </w:rPr>
      </w:pPr>
    </w:p>
    <w:p w:rsidR="002F505C" w:rsidRDefault="002F505C" w:rsidP="00A20FF6">
      <w:pPr>
        <w:rPr>
          <w:rFonts w:ascii="Times New Roman" w:hAnsi="Times New Roman" w:cs="Times New Roman"/>
          <w:sz w:val="28"/>
          <w:szCs w:val="28"/>
        </w:rPr>
      </w:pPr>
    </w:p>
    <w:p w:rsidR="002F505C" w:rsidRDefault="002F505C" w:rsidP="00A20FF6">
      <w:pPr>
        <w:rPr>
          <w:rFonts w:ascii="Times New Roman" w:hAnsi="Times New Roman" w:cs="Times New Roman"/>
          <w:sz w:val="28"/>
          <w:szCs w:val="28"/>
        </w:rPr>
      </w:pPr>
    </w:p>
    <w:p w:rsidR="00CA6705" w:rsidRDefault="00CA6705" w:rsidP="00A20FF6">
      <w:pPr>
        <w:rPr>
          <w:rFonts w:ascii="Times New Roman" w:hAnsi="Times New Roman" w:cs="Times New Roman"/>
          <w:sz w:val="28"/>
          <w:szCs w:val="28"/>
        </w:rPr>
      </w:pPr>
    </w:p>
    <w:p w:rsidR="00A20FF6" w:rsidRPr="002F505C" w:rsidRDefault="00A20FF6" w:rsidP="00A20FF6">
      <w:pPr>
        <w:jc w:val="right"/>
        <w:rPr>
          <w:rFonts w:ascii="Times New Roman" w:hAnsi="Times New Roman" w:cs="Times New Roman"/>
          <w:sz w:val="22"/>
          <w:szCs w:val="22"/>
        </w:rPr>
      </w:pPr>
      <w:r w:rsidRPr="002F505C">
        <w:rPr>
          <w:rFonts w:ascii="Times New Roman" w:hAnsi="Times New Roman" w:cs="Times New Roman"/>
          <w:sz w:val="22"/>
          <w:szCs w:val="22"/>
        </w:rPr>
        <w:lastRenderedPageBreak/>
        <w:t>Приложение № 3</w:t>
      </w:r>
    </w:p>
    <w:p w:rsidR="00A20FF6" w:rsidRPr="002F505C" w:rsidRDefault="00A20FF6" w:rsidP="00A20FF6">
      <w:pPr>
        <w:ind w:firstLine="540"/>
        <w:jc w:val="right"/>
        <w:rPr>
          <w:rFonts w:ascii="Times New Roman" w:hAnsi="Times New Roman" w:cs="Times New Roman"/>
          <w:sz w:val="22"/>
          <w:szCs w:val="22"/>
        </w:rPr>
      </w:pPr>
      <w:r w:rsidRPr="002F505C">
        <w:rPr>
          <w:rFonts w:ascii="Times New Roman" w:hAnsi="Times New Roman" w:cs="Times New Roman"/>
          <w:sz w:val="22"/>
          <w:szCs w:val="22"/>
        </w:rPr>
        <w:t xml:space="preserve">к административному регламенту  </w:t>
      </w:r>
    </w:p>
    <w:p w:rsidR="00A20FF6" w:rsidRDefault="00A20FF6" w:rsidP="00A20FF6">
      <w:pPr>
        <w:pStyle w:val="aa"/>
        <w:rPr>
          <w:rFonts w:ascii="Times New Roman" w:hAnsi="Times New Roman" w:cs="Times New Roman"/>
          <w:sz w:val="28"/>
          <w:szCs w:val="28"/>
        </w:rPr>
      </w:pPr>
    </w:p>
    <w:p w:rsidR="00A20FF6" w:rsidRDefault="00A20FF6" w:rsidP="00A20FF6">
      <w:pPr>
        <w:tabs>
          <w:tab w:val="left" w:pos="12474"/>
        </w:tabs>
        <w:jc w:val="both"/>
        <w:rPr>
          <w:rFonts w:ascii="Times New Roman" w:hAnsi="Times New Roman" w:cs="Times New Roman"/>
          <w:sz w:val="28"/>
          <w:szCs w:val="28"/>
        </w:rPr>
      </w:pPr>
    </w:p>
    <w:tbl>
      <w:tblPr>
        <w:tblW w:w="9100" w:type="dxa"/>
        <w:jc w:val="right"/>
        <w:tblInd w:w="2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3879"/>
        <w:gridCol w:w="644"/>
        <w:gridCol w:w="279"/>
        <w:gridCol w:w="574"/>
        <w:gridCol w:w="322"/>
        <w:gridCol w:w="2226"/>
        <w:gridCol w:w="336"/>
        <w:gridCol w:w="476"/>
        <w:gridCol w:w="364"/>
      </w:tblGrid>
      <w:tr w:rsidR="00A20FF6" w:rsidTr="00A20FF6">
        <w:trPr>
          <w:jc w:val="right"/>
        </w:trPr>
        <w:tc>
          <w:tcPr>
            <w:tcW w:w="4523" w:type="dxa"/>
            <w:gridSpan w:val="2"/>
            <w:vMerge w:val="restart"/>
            <w:tcBorders>
              <w:top w:val="single" w:sz="4" w:space="0" w:color="auto"/>
              <w:left w:val="single" w:sz="4" w:space="0" w:color="auto"/>
              <w:bottom w:val="single" w:sz="4" w:space="0" w:color="auto"/>
              <w:right w:val="single" w:sz="4" w:space="0" w:color="auto"/>
            </w:tcBorders>
            <w:vAlign w:val="bottom"/>
          </w:tcPr>
          <w:p w:rsidR="00A20FF6" w:rsidRDefault="00A20FF6">
            <w:pPr>
              <w:jc w:val="right"/>
              <w:rPr>
                <w:rFonts w:ascii="Times New Roman" w:hAnsi="Times New Roman" w:cs="Times New Roman"/>
                <w:sz w:val="28"/>
                <w:szCs w:val="28"/>
              </w:rPr>
            </w:pPr>
          </w:p>
        </w:tc>
        <w:tc>
          <w:tcPr>
            <w:tcW w:w="279" w:type="dxa"/>
            <w:tcBorders>
              <w:top w:val="single" w:sz="4" w:space="0" w:color="auto"/>
              <w:left w:val="single" w:sz="4" w:space="0" w:color="auto"/>
              <w:bottom w:val="single" w:sz="4" w:space="0" w:color="auto"/>
              <w:right w:val="single" w:sz="4" w:space="0" w:color="auto"/>
            </w:tcBorders>
            <w:vAlign w:val="bottom"/>
            <w:hideMark/>
          </w:tcPr>
          <w:p w:rsidR="00A20FF6" w:rsidRDefault="00A20FF6">
            <w:pPr>
              <w:jc w:val="right"/>
              <w:rPr>
                <w:rFonts w:ascii="Times New Roman" w:hAnsi="Times New Roman" w:cs="Times New Roman"/>
                <w:sz w:val="28"/>
                <w:szCs w:val="28"/>
              </w:rPr>
            </w:pPr>
            <w:r>
              <w:rPr>
                <w:rFonts w:ascii="Times New Roman" w:hAnsi="Times New Roman" w:cs="Times New Roman"/>
                <w:sz w:val="28"/>
                <w:szCs w:val="28"/>
              </w:rPr>
              <w:t>«</w:t>
            </w:r>
          </w:p>
        </w:tc>
        <w:tc>
          <w:tcPr>
            <w:tcW w:w="574" w:type="dxa"/>
            <w:tcBorders>
              <w:top w:val="single" w:sz="4" w:space="0" w:color="auto"/>
              <w:left w:val="single" w:sz="4" w:space="0" w:color="auto"/>
              <w:bottom w:val="single" w:sz="4" w:space="0" w:color="auto"/>
              <w:right w:val="single" w:sz="4" w:space="0" w:color="auto"/>
            </w:tcBorders>
            <w:vAlign w:val="bottom"/>
          </w:tcPr>
          <w:p w:rsidR="00A20FF6" w:rsidRDefault="00A20FF6">
            <w:pPr>
              <w:jc w:val="center"/>
              <w:rPr>
                <w:rFonts w:ascii="Times New Roman" w:hAnsi="Times New Roman" w:cs="Times New Roman"/>
                <w:sz w:val="28"/>
                <w:szCs w:val="28"/>
              </w:rPr>
            </w:pPr>
          </w:p>
        </w:tc>
        <w:tc>
          <w:tcPr>
            <w:tcW w:w="322" w:type="dxa"/>
            <w:tcBorders>
              <w:top w:val="single" w:sz="4" w:space="0" w:color="auto"/>
              <w:left w:val="single" w:sz="4" w:space="0" w:color="auto"/>
              <w:bottom w:val="single" w:sz="4" w:space="0" w:color="auto"/>
              <w:right w:val="single" w:sz="4" w:space="0" w:color="auto"/>
            </w:tcBorders>
            <w:vAlign w:val="bottom"/>
            <w:hideMark/>
          </w:tcPr>
          <w:p w:rsidR="00A20FF6" w:rsidRDefault="00A20FF6">
            <w:pPr>
              <w:rPr>
                <w:rFonts w:ascii="Times New Roman" w:hAnsi="Times New Roman" w:cs="Times New Roman"/>
                <w:sz w:val="28"/>
                <w:szCs w:val="28"/>
              </w:rPr>
            </w:pPr>
            <w:r>
              <w:rPr>
                <w:rFonts w:ascii="Times New Roman" w:hAnsi="Times New Roman" w:cs="Times New Roman"/>
                <w:sz w:val="28"/>
                <w:szCs w:val="28"/>
              </w:rPr>
              <w:t>«</w:t>
            </w:r>
          </w:p>
        </w:tc>
        <w:tc>
          <w:tcPr>
            <w:tcW w:w="2226" w:type="dxa"/>
            <w:tcBorders>
              <w:top w:val="single" w:sz="4" w:space="0" w:color="auto"/>
              <w:left w:val="single" w:sz="4" w:space="0" w:color="auto"/>
              <w:bottom w:val="single" w:sz="4" w:space="0" w:color="auto"/>
              <w:right w:val="single" w:sz="4" w:space="0" w:color="auto"/>
            </w:tcBorders>
            <w:vAlign w:val="bottom"/>
          </w:tcPr>
          <w:p w:rsidR="00A20FF6" w:rsidRDefault="00A20FF6">
            <w:pPr>
              <w:jc w:val="center"/>
              <w:rPr>
                <w:rFonts w:ascii="Times New Roman" w:hAnsi="Times New Roman" w:cs="Times New Roman"/>
                <w:sz w:val="28"/>
                <w:szCs w:val="28"/>
              </w:rPr>
            </w:pPr>
          </w:p>
        </w:tc>
        <w:tc>
          <w:tcPr>
            <w:tcW w:w="336" w:type="dxa"/>
            <w:tcBorders>
              <w:top w:val="single" w:sz="4" w:space="0" w:color="auto"/>
              <w:left w:val="single" w:sz="4" w:space="0" w:color="auto"/>
              <w:bottom w:val="single" w:sz="4" w:space="0" w:color="auto"/>
              <w:right w:val="single" w:sz="4" w:space="0" w:color="auto"/>
            </w:tcBorders>
            <w:vAlign w:val="bottom"/>
            <w:hideMark/>
          </w:tcPr>
          <w:p w:rsidR="00A20FF6" w:rsidRDefault="00A20FF6">
            <w:pPr>
              <w:jc w:val="right"/>
              <w:rPr>
                <w:rFonts w:ascii="Times New Roman" w:hAnsi="Times New Roman" w:cs="Times New Roman"/>
                <w:sz w:val="28"/>
                <w:szCs w:val="28"/>
              </w:rPr>
            </w:pPr>
            <w:r>
              <w:rPr>
                <w:rFonts w:ascii="Times New Roman" w:hAnsi="Times New Roman" w:cs="Times New Roman"/>
                <w:sz w:val="28"/>
                <w:szCs w:val="28"/>
              </w:rPr>
              <w:t>20</w:t>
            </w:r>
          </w:p>
        </w:tc>
        <w:tc>
          <w:tcPr>
            <w:tcW w:w="476" w:type="dxa"/>
            <w:tcBorders>
              <w:top w:val="single" w:sz="4" w:space="0" w:color="auto"/>
              <w:left w:val="single" w:sz="4" w:space="0" w:color="auto"/>
              <w:bottom w:val="single" w:sz="4" w:space="0" w:color="auto"/>
              <w:right w:val="single" w:sz="4" w:space="0" w:color="auto"/>
            </w:tcBorders>
            <w:vAlign w:val="bottom"/>
          </w:tcPr>
          <w:p w:rsidR="00A20FF6" w:rsidRDefault="00A20FF6">
            <w:pPr>
              <w:rPr>
                <w:rFonts w:ascii="Times New Roman" w:hAnsi="Times New Roman" w:cs="Times New Roman"/>
                <w:sz w:val="28"/>
                <w:szCs w:val="28"/>
              </w:rPr>
            </w:pPr>
          </w:p>
        </w:tc>
        <w:tc>
          <w:tcPr>
            <w:tcW w:w="364" w:type="dxa"/>
            <w:tcBorders>
              <w:top w:val="single" w:sz="4" w:space="0" w:color="auto"/>
              <w:left w:val="single" w:sz="4" w:space="0" w:color="auto"/>
              <w:bottom w:val="single" w:sz="4" w:space="0" w:color="auto"/>
              <w:right w:val="single" w:sz="4" w:space="0" w:color="auto"/>
            </w:tcBorders>
            <w:vAlign w:val="bottom"/>
            <w:hideMark/>
          </w:tcPr>
          <w:p w:rsidR="00A20FF6" w:rsidRDefault="00A20FF6">
            <w:pPr>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г</w:t>
            </w:r>
            <w:proofErr w:type="gramEnd"/>
            <w:r>
              <w:rPr>
                <w:rFonts w:ascii="Times New Roman" w:hAnsi="Times New Roman" w:cs="Times New Roman"/>
                <w:sz w:val="28"/>
                <w:szCs w:val="28"/>
              </w:rPr>
              <w:t>.</w:t>
            </w:r>
          </w:p>
        </w:tc>
      </w:tr>
      <w:tr w:rsidR="00A20FF6" w:rsidTr="00A20FF6">
        <w:trPr>
          <w:jc w:val="right"/>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20FF6" w:rsidRDefault="00A20FF6">
            <w:pPr>
              <w:widowControl/>
              <w:autoSpaceDE/>
              <w:autoSpaceDN/>
              <w:adjustRightInd/>
              <w:ind w:firstLine="0"/>
              <w:rPr>
                <w:rFonts w:ascii="Times New Roman" w:hAnsi="Times New Roman" w:cs="Times New Roman"/>
                <w:sz w:val="28"/>
                <w:szCs w:val="28"/>
              </w:rPr>
            </w:pPr>
          </w:p>
        </w:tc>
        <w:tc>
          <w:tcPr>
            <w:tcW w:w="4577" w:type="dxa"/>
            <w:gridSpan w:val="7"/>
            <w:tcBorders>
              <w:top w:val="single" w:sz="4" w:space="0" w:color="auto"/>
              <w:left w:val="single" w:sz="4" w:space="0" w:color="auto"/>
              <w:bottom w:val="single" w:sz="4" w:space="0" w:color="auto"/>
              <w:right w:val="single" w:sz="4" w:space="0" w:color="auto"/>
            </w:tcBorders>
            <w:vAlign w:val="bottom"/>
            <w:hideMark/>
          </w:tcPr>
          <w:p w:rsidR="00A20FF6" w:rsidRDefault="00A20FF6">
            <w:pPr>
              <w:jc w:val="center"/>
              <w:rPr>
                <w:rFonts w:ascii="Times New Roman" w:hAnsi="Times New Roman" w:cs="Times New Roman"/>
                <w:sz w:val="28"/>
                <w:szCs w:val="28"/>
              </w:rPr>
            </w:pPr>
            <w:r>
              <w:rPr>
                <w:rFonts w:ascii="Times New Roman" w:hAnsi="Times New Roman" w:cs="Times New Roman"/>
                <w:sz w:val="28"/>
                <w:szCs w:val="28"/>
              </w:rPr>
              <w:t>(дата составления акта)</w:t>
            </w:r>
          </w:p>
        </w:tc>
      </w:tr>
      <w:tr w:rsidR="00A20FF6" w:rsidTr="00A20FF6">
        <w:trPr>
          <w:jc w:val="right"/>
        </w:trPr>
        <w:tc>
          <w:tcPr>
            <w:tcW w:w="3879" w:type="dxa"/>
            <w:tcBorders>
              <w:top w:val="single" w:sz="4" w:space="0" w:color="auto"/>
              <w:left w:val="single" w:sz="4" w:space="0" w:color="auto"/>
              <w:bottom w:val="single" w:sz="4" w:space="0" w:color="auto"/>
              <w:right w:val="single" w:sz="4" w:space="0" w:color="auto"/>
            </w:tcBorders>
            <w:vAlign w:val="bottom"/>
          </w:tcPr>
          <w:p w:rsidR="00A20FF6" w:rsidRDefault="00A20FF6">
            <w:pPr>
              <w:jc w:val="center"/>
              <w:rPr>
                <w:rFonts w:ascii="Times New Roman" w:hAnsi="Times New Roman" w:cs="Times New Roman"/>
                <w:sz w:val="28"/>
                <w:szCs w:val="28"/>
              </w:rPr>
            </w:pPr>
          </w:p>
        </w:tc>
        <w:tc>
          <w:tcPr>
            <w:tcW w:w="644" w:type="dxa"/>
            <w:tcBorders>
              <w:top w:val="single" w:sz="4" w:space="0" w:color="auto"/>
              <w:left w:val="single" w:sz="4" w:space="0" w:color="auto"/>
              <w:bottom w:val="single" w:sz="4" w:space="0" w:color="auto"/>
              <w:right w:val="single" w:sz="4" w:space="0" w:color="auto"/>
            </w:tcBorders>
            <w:vAlign w:val="bottom"/>
          </w:tcPr>
          <w:p w:rsidR="00A20FF6" w:rsidRDefault="00A20FF6">
            <w:pPr>
              <w:jc w:val="right"/>
              <w:rPr>
                <w:rFonts w:ascii="Times New Roman" w:hAnsi="Times New Roman" w:cs="Times New Roman"/>
                <w:sz w:val="28"/>
                <w:szCs w:val="28"/>
              </w:rPr>
            </w:pPr>
          </w:p>
        </w:tc>
        <w:tc>
          <w:tcPr>
            <w:tcW w:w="4577" w:type="dxa"/>
            <w:gridSpan w:val="7"/>
            <w:tcBorders>
              <w:top w:val="single" w:sz="4" w:space="0" w:color="auto"/>
              <w:left w:val="single" w:sz="4" w:space="0" w:color="auto"/>
              <w:bottom w:val="single" w:sz="4" w:space="0" w:color="auto"/>
              <w:right w:val="single" w:sz="4" w:space="0" w:color="auto"/>
            </w:tcBorders>
            <w:vAlign w:val="bottom"/>
          </w:tcPr>
          <w:p w:rsidR="00A20FF6" w:rsidRDefault="00A20FF6">
            <w:pPr>
              <w:rPr>
                <w:rFonts w:ascii="Times New Roman" w:hAnsi="Times New Roman" w:cs="Times New Roman"/>
                <w:sz w:val="28"/>
                <w:szCs w:val="28"/>
              </w:rPr>
            </w:pPr>
          </w:p>
        </w:tc>
      </w:tr>
      <w:tr w:rsidR="00A20FF6" w:rsidTr="00A20FF6">
        <w:trPr>
          <w:jc w:val="right"/>
        </w:trPr>
        <w:tc>
          <w:tcPr>
            <w:tcW w:w="3879" w:type="dxa"/>
            <w:tcBorders>
              <w:top w:val="single" w:sz="4" w:space="0" w:color="auto"/>
              <w:left w:val="single" w:sz="4" w:space="0" w:color="auto"/>
              <w:bottom w:val="single" w:sz="4" w:space="0" w:color="auto"/>
              <w:right w:val="single" w:sz="4" w:space="0" w:color="auto"/>
            </w:tcBorders>
            <w:vAlign w:val="bottom"/>
            <w:hideMark/>
          </w:tcPr>
          <w:p w:rsidR="00A20FF6" w:rsidRDefault="00A20FF6">
            <w:pPr>
              <w:jc w:val="center"/>
              <w:rPr>
                <w:rFonts w:ascii="Times New Roman" w:hAnsi="Times New Roman" w:cs="Times New Roman"/>
                <w:sz w:val="28"/>
                <w:szCs w:val="28"/>
              </w:rPr>
            </w:pPr>
            <w:r>
              <w:rPr>
                <w:rFonts w:ascii="Times New Roman" w:hAnsi="Times New Roman" w:cs="Times New Roman"/>
                <w:sz w:val="28"/>
                <w:szCs w:val="28"/>
                <w:lang w:val="en-US"/>
              </w:rPr>
              <w:t>(</w:t>
            </w:r>
            <w:r>
              <w:rPr>
                <w:rFonts w:ascii="Times New Roman" w:hAnsi="Times New Roman" w:cs="Times New Roman"/>
                <w:sz w:val="28"/>
                <w:szCs w:val="28"/>
              </w:rPr>
              <w:t>место составления акта)</w:t>
            </w:r>
          </w:p>
        </w:tc>
        <w:tc>
          <w:tcPr>
            <w:tcW w:w="644" w:type="dxa"/>
            <w:tcBorders>
              <w:top w:val="single" w:sz="4" w:space="0" w:color="auto"/>
              <w:left w:val="single" w:sz="4" w:space="0" w:color="auto"/>
              <w:bottom w:val="single" w:sz="4" w:space="0" w:color="auto"/>
              <w:right w:val="single" w:sz="4" w:space="0" w:color="auto"/>
            </w:tcBorders>
            <w:vAlign w:val="bottom"/>
          </w:tcPr>
          <w:p w:rsidR="00A20FF6" w:rsidRDefault="00A20FF6">
            <w:pPr>
              <w:jc w:val="center"/>
              <w:rPr>
                <w:rFonts w:ascii="Times New Roman" w:hAnsi="Times New Roman" w:cs="Times New Roman"/>
                <w:sz w:val="28"/>
                <w:szCs w:val="28"/>
              </w:rPr>
            </w:pPr>
          </w:p>
        </w:tc>
        <w:tc>
          <w:tcPr>
            <w:tcW w:w="4577" w:type="dxa"/>
            <w:gridSpan w:val="7"/>
            <w:tcBorders>
              <w:top w:val="single" w:sz="4" w:space="0" w:color="auto"/>
              <w:left w:val="single" w:sz="4" w:space="0" w:color="auto"/>
              <w:bottom w:val="single" w:sz="4" w:space="0" w:color="auto"/>
              <w:right w:val="single" w:sz="4" w:space="0" w:color="auto"/>
            </w:tcBorders>
            <w:vAlign w:val="bottom"/>
            <w:hideMark/>
          </w:tcPr>
          <w:p w:rsidR="00A20FF6" w:rsidRDefault="00A20FF6">
            <w:pPr>
              <w:jc w:val="center"/>
              <w:rPr>
                <w:rFonts w:ascii="Times New Roman" w:hAnsi="Times New Roman" w:cs="Times New Roman"/>
                <w:sz w:val="28"/>
                <w:szCs w:val="28"/>
              </w:rPr>
            </w:pPr>
            <w:r>
              <w:rPr>
                <w:rFonts w:ascii="Times New Roman" w:hAnsi="Times New Roman" w:cs="Times New Roman"/>
                <w:sz w:val="28"/>
                <w:szCs w:val="28"/>
              </w:rPr>
              <w:t>(время составления акта)</w:t>
            </w:r>
          </w:p>
        </w:tc>
      </w:tr>
    </w:tbl>
    <w:p w:rsidR="00A20FF6" w:rsidRDefault="00A20FF6" w:rsidP="00A20FF6">
      <w:pPr>
        <w:jc w:val="both"/>
        <w:rPr>
          <w:rFonts w:ascii="Times New Roman" w:hAnsi="Times New Roman" w:cs="Times New Roman"/>
          <w:sz w:val="28"/>
          <w:szCs w:val="28"/>
          <w:lang w:val="en-US"/>
        </w:rPr>
      </w:pPr>
    </w:p>
    <w:p w:rsidR="00A20FF6" w:rsidRDefault="00A20FF6" w:rsidP="00A20FF6">
      <w:pPr>
        <w:jc w:val="both"/>
        <w:rPr>
          <w:rFonts w:ascii="Times New Roman" w:hAnsi="Times New Roman" w:cs="Times New Roman"/>
          <w:sz w:val="28"/>
          <w:szCs w:val="28"/>
          <w:lang w:val="en-US"/>
        </w:rPr>
      </w:pPr>
    </w:p>
    <w:p w:rsidR="00A20FF6" w:rsidRDefault="00A20FF6" w:rsidP="00A20FF6">
      <w:pPr>
        <w:jc w:val="center"/>
        <w:rPr>
          <w:rFonts w:ascii="Times New Roman" w:hAnsi="Times New Roman" w:cs="Times New Roman"/>
          <w:b/>
          <w:bCs/>
          <w:spacing w:val="20"/>
          <w:sz w:val="28"/>
          <w:szCs w:val="28"/>
        </w:rPr>
      </w:pPr>
      <w:r>
        <w:rPr>
          <w:rFonts w:ascii="Times New Roman" w:hAnsi="Times New Roman" w:cs="Times New Roman"/>
          <w:b/>
          <w:bCs/>
          <w:spacing w:val="20"/>
          <w:sz w:val="28"/>
          <w:szCs w:val="28"/>
        </w:rPr>
        <w:t>АКТ ПРОВЕРКИ</w:t>
      </w:r>
    </w:p>
    <w:p w:rsidR="00A20FF6" w:rsidRDefault="00A20FF6" w:rsidP="00A20FF6">
      <w:pPr>
        <w:pStyle w:val="OEM"/>
        <w:jc w:val="center"/>
        <w:rPr>
          <w:rFonts w:ascii="Times New Roman" w:hAnsi="Times New Roman" w:cs="Times New Roman"/>
          <w:b/>
          <w:bCs/>
          <w:sz w:val="28"/>
          <w:szCs w:val="28"/>
        </w:rPr>
      </w:pPr>
      <w:r>
        <w:rPr>
          <w:rFonts w:ascii="Times New Roman" w:hAnsi="Times New Roman" w:cs="Times New Roman"/>
          <w:b/>
          <w:bCs/>
          <w:sz w:val="28"/>
          <w:szCs w:val="28"/>
        </w:rPr>
        <w:t>органом муниципального контроля юридического лица, индивидуального предпринимателя</w:t>
      </w:r>
    </w:p>
    <w:tbl>
      <w:tblPr>
        <w:tblW w:w="2718" w:type="dxa"/>
        <w:jc w:val="center"/>
        <w:tblBorders>
          <w:bottom w:val="single" w:sz="4" w:space="0" w:color="auto"/>
        </w:tblBorders>
        <w:tblCellMar>
          <w:left w:w="0" w:type="dxa"/>
          <w:right w:w="0" w:type="dxa"/>
        </w:tblCellMar>
        <w:tblLook w:val="01E0"/>
      </w:tblPr>
      <w:tblGrid>
        <w:gridCol w:w="443"/>
        <w:gridCol w:w="2275"/>
      </w:tblGrid>
      <w:tr w:rsidR="00A20FF6" w:rsidTr="00A20FF6">
        <w:trPr>
          <w:jc w:val="center"/>
        </w:trPr>
        <w:tc>
          <w:tcPr>
            <w:tcW w:w="443" w:type="dxa"/>
            <w:tcBorders>
              <w:top w:val="nil"/>
              <w:left w:val="nil"/>
              <w:bottom w:val="nil"/>
              <w:right w:val="nil"/>
            </w:tcBorders>
            <w:vAlign w:val="bottom"/>
            <w:hideMark/>
          </w:tcPr>
          <w:p w:rsidR="00A20FF6" w:rsidRDefault="00A20FF6">
            <w:pPr>
              <w:tabs>
                <w:tab w:val="left" w:pos="12474"/>
              </w:tabs>
              <w:ind w:right="57"/>
              <w:jc w:val="right"/>
              <w:rPr>
                <w:rFonts w:ascii="Times New Roman" w:hAnsi="Times New Roman" w:cs="Times New Roman"/>
                <w:sz w:val="28"/>
                <w:szCs w:val="28"/>
              </w:rPr>
            </w:pPr>
            <w:r>
              <w:rPr>
                <w:rFonts w:ascii="Times New Roman" w:hAnsi="Times New Roman" w:cs="Times New Roman"/>
                <w:sz w:val="28"/>
                <w:szCs w:val="28"/>
              </w:rPr>
              <w:t>№</w:t>
            </w:r>
          </w:p>
        </w:tc>
        <w:tc>
          <w:tcPr>
            <w:tcW w:w="2275" w:type="dxa"/>
            <w:tcBorders>
              <w:top w:val="nil"/>
              <w:left w:val="nil"/>
              <w:bottom w:val="single" w:sz="4" w:space="0" w:color="auto"/>
              <w:right w:val="nil"/>
            </w:tcBorders>
            <w:vAlign w:val="bottom"/>
          </w:tcPr>
          <w:p w:rsidR="00A20FF6" w:rsidRDefault="00A20FF6">
            <w:pPr>
              <w:tabs>
                <w:tab w:val="left" w:pos="12474"/>
              </w:tabs>
              <w:jc w:val="center"/>
              <w:rPr>
                <w:rFonts w:ascii="Times New Roman" w:hAnsi="Times New Roman" w:cs="Times New Roman"/>
                <w:sz w:val="28"/>
                <w:szCs w:val="28"/>
              </w:rPr>
            </w:pPr>
          </w:p>
        </w:tc>
      </w:tr>
    </w:tbl>
    <w:p w:rsidR="00A20FF6" w:rsidRDefault="00A20FF6" w:rsidP="00A20FF6">
      <w:pPr>
        <w:pStyle w:val="OEM"/>
        <w:jc w:val="left"/>
        <w:rPr>
          <w:rFonts w:ascii="Times New Roman" w:hAnsi="Times New Roman" w:cs="Times New Roman"/>
          <w:sz w:val="28"/>
          <w:szCs w:val="28"/>
        </w:rPr>
      </w:pPr>
    </w:p>
    <w:tbl>
      <w:tblPr>
        <w:tblW w:w="9100" w:type="dxa"/>
        <w:jc w:val="right"/>
        <w:tblInd w:w="-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150"/>
        <w:gridCol w:w="526"/>
        <w:gridCol w:w="231"/>
        <w:gridCol w:w="1630"/>
        <w:gridCol w:w="530"/>
        <w:gridCol w:w="462"/>
        <w:gridCol w:w="1587"/>
        <w:gridCol w:w="3984"/>
      </w:tblGrid>
      <w:tr w:rsidR="00A20FF6" w:rsidTr="00A20FF6">
        <w:trPr>
          <w:jc w:val="right"/>
        </w:trPr>
        <w:tc>
          <w:tcPr>
            <w:tcW w:w="141" w:type="dxa"/>
            <w:tcBorders>
              <w:top w:val="single" w:sz="4" w:space="0" w:color="auto"/>
              <w:left w:val="single" w:sz="4" w:space="0" w:color="auto"/>
              <w:bottom w:val="single" w:sz="4" w:space="0" w:color="auto"/>
              <w:right w:val="single" w:sz="4" w:space="0" w:color="auto"/>
            </w:tcBorders>
            <w:vAlign w:val="bottom"/>
            <w:hideMark/>
          </w:tcPr>
          <w:p w:rsidR="00A20FF6" w:rsidRDefault="00A20FF6">
            <w:pPr>
              <w:jc w:val="right"/>
              <w:rPr>
                <w:rFonts w:ascii="Times New Roman" w:hAnsi="Times New Roman" w:cs="Times New Roman"/>
                <w:sz w:val="28"/>
                <w:szCs w:val="28"/>
              </w:rPr>
            </w:pPr>
            <w:r>
              <w:rPr>
                <w:rFonts w:ascii="Times New Roman" w:hAnsi="Times New Roman" w:cs="Times New Roman"/>
                <w:sz w:val="28"/>
                <w:szCs w:val="28"/>
              </w:rPr>
              <w:t>«</w:t>
            </w:r>
          </w:p>
        </w:tc>
        <w:tc>
          <w:tcPr>
            <w:tcW w:w="527" w:type="dxa"/>
            <w:tcBorders>
              <w:top w:val="single" w:sz="4" w:space="0" w:color="auto"/>
              <w:left w:val="single" w:sz="4" w:space="0" w:color="auto"/>
              <w:bottom w:val="single" w:sz="4" w:space="0" w:color="auto"/>
              <w:right w:val="single" w:sz="4" w:space="0" w:color="auto"/>
            </w:tcBorders>
            <w:vAlign w:val="bottom"/>
          </w:tcPr>
          <w:p w:rsidR="00A20FF6" w:rsidRDefault="00A20FF6">
            <w:pPr>
              <w:jc w:val="center"/>
              <w:rPr>
                <w:rFonts w:ascii="Times New Roman" w:hAnsi="Times New Roman" w:cs="Times New Roman"/>
                <w:sz w:val="28"/>
                <w:szCs w:val="28"/>
              </w:rPr>
            </w:pPr>
          </w:p>
        </w:tc>
        <w:tc>
          <w:tcPr>
            <w:tcW w:w="231" w:type="dxa"/>
            <w:tcBorders>
              <w:top w:val="single" w:sz="4" w:space="0" w:color="auto"/>
              <w:left w:val="single" w:sz="4" w:space="0" w:color="auto"/>
              <w:bottom w:val="single" w:sz="4" w:space="0" w:color="auto"/>
              <w:right w:val="single" w:sz="4" w:space="0" w:color="auto"/>
            </w:tcBorders>
            <w:vAlign w:val="bottom"/>
            <w:hideMark/>
          </w:tcPr>
          <w:p w:rsidR="00A20FF6" w:rsidRDefault="00A20FF6">
            <w:pPr>
              <w:rPr>
                <w:rFonts w:ascii="Times New Roman" w:hAnsi="Times New Roman" w:cs="Times New Roman"/>
                <w:sz w:val="28"/>
                <w:szCs w:val="28"/>
              </w:rPr>
            </w:pPr>
            <w:r>
              <w:rPr>
                <w:rFonts w:ascii="Times New Roman" w:hAnsi="Times New Roman" w:cs="Times New Roman"/>
                <w:sz w:val="28"/>
                <w:szCs w:val="28"/>
              </w:rPr>
              <w:t>«</w:t>
            </w:r>
          </w:p>
        </w:tc>
        <w:tc>
          <w:tcPr>
            <w:tcW w:w="1632" w:type="dxa"/>
            <w:tcBorders>
              <w:top w:val="single" w:sz="4" w:space="0" w:color="auto"/>
              <w:left w:val="single" w:sz="4" w:space="0" w:color="auto"/>
              <w:bottom w:val="single" w:sz="4" w:space="0" w:color="auto"/>
              <w:right w:val="single" w:sz="4" w:space="0" w:color="auto"/>
            </w:tcBorders>
            <w:vAlign w:val="bottom"/>
          </w:tcPr>
          <w:p w:rsidR="00A20FF6" w:rsidRDefault="00A20FF6">
            <w:pPr>
              <w:jc w:val="center"/>
              <w:rPr>
                <w:rFonts w:ascii="Times New Roman" w:hAnsi="Times New Roman" w:cs="Times New Roman"/>
                <w:sz w:val="28"/>
                <w:szCs w:val="28"/>
              </w:rPr>
            </w:pPr>
          </w:p>
        </w:tc>
        <w:tc>
          <w:tcPr>
            <w:tcW w:w="530" w:type="dxa"/>
            <w:tcBorders>
              <w:top w:val="single" w:sz="4" w:space="0" w:color="auto"/>
              <w:left w:val="single" w:sz="4" w:space="0" w:color="auto"/>
              <w:bottom w:val="single" w:sz="4" w:space="0" w:color="auto"/>
              <w:right w:val="single" w:sz="4" w:space="0" w:color="auto"/>
            </w:tcBorders>
            <w:vAlign w:val="bottom"/>
            <w:hideMark/>
          </w:tcPr>
          <w:p w:rsidR="00A20FF6" w:rsidRDefault="00A20FF6">
            <w:pPr>
              <w:jc w:val="right"/>
              <w:rPr>
                <w:rFonts w:ascii="Times New Roman" w:hAnsi="Times New Roman" w:cs="Times New Roman"/>
                <w:sz w:val="28"/>
                <w:szCs w:val="28"/>
              </w:rPr>
            </w:pPr>
            <w:r>
              <w:rPr>
                <w:rFonts w:ascii="Times New Roman" w:hAnsi="Times New Roman" w:cs="Times New Roman"/>
                <w:sz w:val="28"/>
                <w:szCs w:val="28"/>
              </w:rPr>
              <w:t>20</w:t>
            </w:r>
          </w:p>
        </w:tc>
        <w:tc>
          <w:tcPr>
            <w:tcW w:w="463" w:type="dxa"/>
            <w:tcBorders>
              <w:top w:val="single" w:sz="4" w:space="0" w:color="auto"/>
              <w:left w:val="single" w:sz="4" w:space="0" w:color="auto"/>
              <w:bottom w:val="single" w:sz="4" w:space="0" w:color="auto"/>
              <w:right w:val="single" w:sz="4" w:space="0" w:color="auto"/>
            </w:tcBorders>
            <w:vAlign w:val="bottom"/>
          </w:tcPr>
          <w:p w:rsidR="00A20FF6" w:rsidRDefault="00A20FF6">
            <w:pPr>
              <w:rPr>
                <w:rFonts w:ascii="Times New Roman" w:hAnsi="Times New Roman" w:cs="Times New Roman"/>
                <w:sz w:val="28"/>
                <w:szCs w:val="28"/>
              </w:rPr>
            </w:pPr>
          </w:p>
        </w:tc>
        <w:tc>
          <w:tcPr>
            <w:tcW w:w="1588" w:type="dxa"/>
            <w:tcBorders>
              <w:top w:val="single" w:sz="4" w:space="0" w:color="auto"/>
              <w:left w:val="single" w:sz="4" w:space="0" w:color="auto"/>
              <w:bottom w:val="single" w:sz="4" w:space="0" w:color="auto"/>
              <w:right w:val="single" w:sz="4" w:space="0" w:color="auto"/>
            </w:tcBorders>
            <w:vAlign w:val="bottom"/>
            <w:hideMark/>
          </w:tcPr>
          <w:p w:rsidR="00A20FF6" w:rsidRDefault="00A20FF6">
            <w:pPr>
              <w:rPr>
                <w:rFonts w:ascii="Times New Roman" w:hAnsi="Times New Roman" w:cs="Times New Roman"/>
                <w:sz w:val="28"/>
                <w:szCs w:val="28"/>
              </w:rPr>
            </w:pPr>
            <w:r>
              <w:rPr>
                <w:rFonts w:ascii="Times New Roman" w:hAnsi="Times New Roman" w:cs="Times New Roman"/>
                <w:sz w:val="28"/>
                <w:szCs w:val="28"/>
              </w:rPr>
              <w:t xml:space="preserve"> г. по адресу:</w:t>
            </w:r>
          </w:p>
        </w:tc>
        <w:tc>
          <w:tcPr>
            <w:tcW w:w="3988" w:type="dxa"/>
            <w:tcBorders>
              <w:top w:val="single" w:sz="4" w:space="0" w:color="auto"/>
              <w:left w:val="single" w:sz="4" w:space="0" w:color="auto"/>
              <w:bottom w:val="single" w:sz="4" w:space="0" w:color="auto"/>
              <w:right w:val="single" w:sz="4" w:space="0" w:color="auto"/>
            </w:tcBorders>
            <w:vAlign w:val="bottom"/>
          </w:tcPr>
          <w:p w:rsidR="00A20FF6" w:rsidRDefault="00A20FF6">
            <w:pPr>
              <w:jc w:val="center"/>
              <w:rPr>
                <w:rFonts w:ascii="Times New Roman" w:hAnsi="Times New Roman" w:cs="Times New Roman"/>
                <w:sz w:val="28"/>
                <w:szCs w:val="28"/>
              </w:rPr>
            </w:pPr>
          </w:p>
        </w:tc>
      </w:tr>
      <w:tr w:rsidR="00A20FF6" w:rsidTr="00A20FF6">
        <w:trPr>
          <w:jc w:val="right"/>
        </w:trPr>
        <w:tc>
          <w:tcPr>
            <w:tcW w:w="5112" w:type="dxa"/>
            <w:gridSpan w:val="7"/>
            <w:tcBorders>
              <w:top w:val="single" w:sz="4" w:space="0" w:color="auto"/>
              <w:left w:val="single" w:sz="4" w:space="0" w:color="auto"/>
              <w:bottom w:val="single" w:sz="4" w:space="0" w:color="auto"/>
              <w:right w:val="single" w:sz="4" w:space="0" w:color="auto"/>
            </w:tcBorders>
            <w:vAlign w:val="bottom"/>
          </w:tcPr>
          <w:p w:rsidR="00A20FF6" w:rsidRDefault="00A20FF6">
            <w:pPr>
              <w:jc w:val="center"/>
              <w:rPr>
                <w:rFonts w:ascii="Times New Roman" w:hAnsi="Times New Roman" w:cs="Times New Roman"/>
                <w:sz w:val="28"/>
                <w:szCs w:val="28"/>
              </w:rPr>
            </w:pPr>
          </w:p>
        </w:tc>
        <w:tc>
          <w:tcPr>
            <w:tcW w:w="3988" w:type="dxa"/>
            <w:tcBorders>
              <w:top w:val="single" w:sz="4" w:space="0" w:color="auto"/>
              <w:left w:val="single" w:sz="4" w:space="0" w:color="auto"/>
              <w:bottom w:val="single" w:sz="4" w:space="0" w:color="auto"/>
              <w:right w:val="single" w:sz="4" w:space="0" w:color="auto"/>
            </w:tcBorders>
            <w:vAlign w:val="bottom"/>
            <w:hideMark/>
          </w:tcPr>
          <w:p w:rsidR="00A20FF6" w:rsidRDefault="00A20FF6">
            <w:pPr>
              <w:jc w:val="center"/>
              <w:rPr>
                <w:rFonts w:ascii="Times New Roman" w:hAnsi="Times New Roman" w:cs="Times New Roman"/>
                <w:sz w:val="28"/>
                <w:szCs w:val="28"/>
              </w:rPr>
            </w:pPr>
            <w:r>
              <w:rPr>
                <w:rFonts w:ascii="Times New Roman" w:hAnsi="Times New Roman" w:cs="Times New Roman"/>
                <w:sz w:val="28"/>
                <w:szCs w:val="28"/>
              </w:rPr>
              <w:t>(место проведения проверки)</w:t>
            </w:r>
          </w:p>
        </w:tc>
      </w:tr>
    </w:tbl>
    <w:p w:rsidR="00A20FF6" w:rsidRDefault="00A20FF6" w:rsidP="00A20FF6">
      <w:pPr>
        <w:rPr>
          <w:rFonts w:ascii="Times New Roman" w:hAnsi="Times New Roman" w:cs="Times New Roman"/>
          <w:sz w:val="28"/>
          <w:szCs w:val="28"/>
        </w:rPr>
      </w:pPr>
    </w:p>
    <w:tbl>
      <w:tblPr>
        <w:tblW w:w="9180" w:type="dxa"/>
        <w:tblBorders>
          <w:bottom w:val="single" w:sz="4" w:space="0" w:color="auto"/>
        </w:tblBorders>
        <w:tblCellMar>
          <w:left w:w="0" w:type="dxa"/>
          <w:right w:w="0" w:type="dxa"/>
        </w:tblCellMar>
        <w:tblLook w:val="01E0"/>
      </w:tblPr>
      <w:tblGrid>
        <w:gridCol w:w="1800"/>
        <w:gridCol w:w="7380"/>
      </w:tblGrid>
      <w:tr w:rsidR="00A20FF6" w:rsidTr="00A20FF6">
        <w:tc>
          <w:tcPr>
            <w:tcW w:w="1800" w:type="dxa"/>
            <w:tcBorders>
              <w:top w:val="nil"/>
              <w:left w:val="nil"/>
              <w:bottom w:val="nil"/>
              <w:right w:val="nil"/>
            </w:tcBorders>
            <w:vAlign w:val="bottom"/>
            <w:hideMark/>
          </w:tcPr>
          <w:p w:rsidR="00A20FF6" w:rsidRDefault="00A20FF6">
            <w:pPr>
              <w:tabs>
                <w:tab w:val="left" w:pos="12474"/>
              </w:tabs>
              <w:rPr>
                <w:rFonts w:ascii="Times New Roman" w:hAnsi="Times New Roman" w:cs="Times New Roman"/>
                <w:sz w:val="28"/>
                <w:szCs w:val="28"/>
              </w:rPr>
            </w:pPr>
            <w:r>
              <w:rPr>
                <w:rFonts w:ascii="Times New Roman" w:hAnsi="Times New Roman" w:cs="Times New Roman"/>
                <w:sz w:val="28"/>
                <w:szCs w:val="28"/>
              </w:rPr>
              <w:t>На основании:</w:t>
            </w:r>
          </w:p>
        </w:tc>
        <w:tc>
          <w:tcPr>
            <w:tcW w:w="7380" w:type="dxa"/>
            <w:tcBorders>
              <w:top w:val="nil"/>
              <w:left w:val="nil"/>
              <w:bottom w:val="single" w:sz="4" w:space="0" w:color="auto"/>
              <w:right w:val="nil"/>
            </w:tcBorders>
            <w:vAlign w:val="bottom"/>
          </w:tcPr>
          <w:p w:rsidR="00A20FF6" w:rsidRDefault="00A20FF6">
            <w:pPr>
              <w:tabs>
                <w:tab w:val="left" w:pos="12474"/>
              </w:tabs>
              <w:jc w:val="center"/>
              <w:rPr>
                <w:rFonts w:ascii="Times New Roman" w:hAnsi="Times New Roman" w:cs="Times New Roman"/>
                <w:sz w:val="28"/>
                <w:szCs w:val="28"/>
              </w:rPr>
            </w:pPr>
          </w:p>
        </w:tc>
      </w:tr>
      <w:tr w:rsidR="00A20FF6" w:rsidTr="00A20FF6">
        <w:tc>
          <w:tcPr>
            <w:tcW w:w="9180" w:type="dxa"/>
            <w:gridSpan w:val="2"/>
            <w:tcBorders>
              <w:top w:val="nil"/>
              <w:left w:val="nil"/>
              <w:bottom w:val="single" w:sz="4" w:space="0" w:color="auto"/>
              <w:right w:val="nil"/>
            </w:tcBorders>
            <w:vAlign w:val="bottom"/>
          </w:tcPr>
          <w:p w:rsidR="00A20FF6" w:rsidRDefault="00A20FF6">
            <w:pPr>
              <w:tabs>
                <w:tab w:val="left" w:pos="12474"/>
              </w:tabs>
              <w:jc w:val="center"/>
              <w:rPr>
                <w:sz w:val="28"/>
                <w:szCs w:val="28"/>
              </w:rPr>
            </w:pPr>
          </w:p>
        </w:tc>
      </w:tr>
      <w:tr w:rsidR="00A20FF6" w:rsidTr="00A20FF6">
        <w:tc>
          <w:tcPr>
            <w:tcW w:w="9180" w:type="dxa"/>
            <w:gridSpan w:val="2"/>
            <w:tcBorders>
              <w:top w:val="single" w:sz="4" w:space="0" w:color="auto"/>
              <w:left w:val="nil"/>
              <w:bottom w:val="nil"/>
              <w:right w:val="nil"/>
            </w:tcBorders>
            <w:vAlign w:val="bottom"/>
            <w:hideMark/>
          </w:tcPr>
          <w:p w:rsidR="00A20FF6" w:rsidRPr="00CA6705" w:rsidRDefault="00A20FF6">
            <w:pPr>
              <w:tabs>
                <w:tab w:val="left" w:pos="12474"/>
              </w:tabs>
              <w:jc w:val="center"/>
              <w:rPr>
                <w:rFonts w:ascii="Times New Roman" w:hAnsi="Times New Roman" w:cs="Times New Roman"/>
                <w:sz w:val="20"/>
                <w:szCs w:val="20"/>
              </w:rPr>
            </w:pPr>
            <w:proofErr w:type="gramStart"/>
            <w:r w:rsidRPr="00CA6705">
              <w:rPr>
                <w:rFonts w:ascii="Times New Roman" w:hAnsi="Times New Roman" w:cs="Times New Roman"/>
                <w:sz w:val="20"/>
                <w:szCs w:val="20"/>
              </w:rPr>
              <w:t>(вид документа с указанием реквизитов (номер, дата), фамилии, имени, отчества (в случае, если имеется), должность руководителя, заместителя руководителя  органа муниципального контроля, издавшего распоряжение о проведении проверки)</w:t>
            </w:r>
            <w:proofErr w:type="gramEnd"/>
          </w:p>
        </w:tc>
      </w:tr>
    </w:tbl>
    <w:p w:rsidR="00A20FF6" w:rsidRDefault="00A20FF6" w:rsidP="00A20FF6">
      <w:pPr>
        <w:jc w:val="both"/>
        <w:rPr>
          <w:rFonts w:ascii="Times New Roman" w:hAnsi="Times New Roman" w:cs="Times New Roman"/>
          <w:sz w:val="28"/>
          <w:szCs w:val="28"/>
        </w:rPr>
      </w:pPr>
      <w:r>
        <w:rPr>
          <w:rFonts w:ascii="Times New Roman" w:hAnsi="Times New Roman" w:cs="Times New Roman"/>
          <w:sz w:val="28"/>
          <w:szCs w:val="28"/>
        </w:rPr>
        <w:t>была проведена проверка в отношении:</w:t>
      </w:r>
    </w:p>
    <w:tbl>
      <w:tblPr>
        <w:tblW w:w="9180" w:type="dxa"/>
        <w:tblBorders>
          <w:bottom w:val="single" w:sz="4" w:space="0" w:color="auto"/>
        </w:tblBorders>
        <w:tblCellMar>
          <w:left w:w="0" w:type="dxa"/>
          <w:right w:w="0" w:type="dxa"/>
        </w:tblCellMar>
        <w:tblLook w:val="01E0"/>
      </w:tblPr>
      <w:tblGrid>
        <w:gridCol w:w="9170"/>
        <w:gridCol w:w="10"/>
      </w:tblGrid>
      <w:tr w:rsidR="00A20FF6" w:rsidTr="00A20FF6">
        <w:tc>
          <w:tcPr>
            <w:tcW w:w="9180" w:type="dxa"/>
            <w:gridSpan w:val="2"/>
            <w:tcBorders>
              <w:top w:val="nil"/>
              <w:left w:val="nil"/>
              <w:bottom w:val="single" w:sz="4" w:space="0" w:color="auto"/>
              <w:right w:val="nil"/>
            </w:tcBorders>
            <w:vAlign w:val="bottom"/>
          </w:tcPr>
          <w:p w:rsidR="00A20FF6" w:rsidRDefault="00A20FF6">
            <w:pPr>
              <w:rPr>
                <w:sz w:val="28"/>
                <w:szCs w:val="28"/>
              </w:rPr>
            </w:pPr>
          </w:p>
        </w:tc>
      </w:tr>
      <w:tr w:rsidR="00A20FF6" w:rsidTr="00A20FF6">
        <w:trPr>
          <w:trHeight w:val="586"/>
        </w:trPr>
        <w:tc>
          <w:tcPr>
            <w:tcW w:w="9180" w:type="dxa"/>
            <w:gridSpan w:val="2"/>
            <w:tcBorders>
              <w:top w:val="nil"/>
              <w:left w:val="nil"/>
              <w:bottom w:val="single" w:sz="4" w:space="0" w:color="auto"/>
              <w:right w:val="nil"/>
            </w:tcBorders>
            <w:vAlign w:val="bottom"/>
          </w:tcPr>
          <w:p w:rsidR="00A20FF6" w:rsidRDefault="00A20FF6">
            <w:pPr>
              <w:tabs>
                <w:tab w:val="left" w:pos="12474"/>
              </w:tabs>
              <w:jc w:val="center"/>
              <w:rPr>
                <w:sz w:val="28"/>
                <w:szCs w:val="28"/>
              </w:rPr>
            </w:pPr>
          </w:p>
        </w:tc>
      </w:tr>
      <w:tr w:rsidR="00A20FF6" w:rsidTr="00A20FF6">
        <w:tc>
          <w:tcPr>
            <w:tcW w:w="9180" w:type="dxa"/>
            <w:gridSpan w:val="2"/>
            <w:tcBorders>
              <w:top w:val="single" w:sz="4" w:space="0" w:color="auto"/>
              <w:left w:val="nil"/>
              <w:bottom w:val="nil"/>
              <w:right w:val="nil"/>
            </w:tcBorders>
            <w:vAlign w:val="bottom"/>
            <w:hideMark/>
          </w:tcPr>
          <w:p w:rsidR="00A20FF6" w:rsidRDefault="00A20FF6">
            <w:pPr>
              <w:tabs>
                <w:tab w:val="left" w:pos="12474"/>
              </w:tabs>
              <w:jc w:val="center"/>
              <w:rPr>
                <w:rFonts w:ascii="Times New Roman" w:hAnsi="Times New Roman" w:cs="Times New Roman"/>
                <w:sz w:val="28"/>
                <w:szCs w:val="28"/>
              </w:rPr>
            </w:pPr>
            <w:r>
              <w:rPr>
                <w:rFonts w:ascii="Times New Roman" w:hAnsi="Times New Roman" w:cs="Times New Roman"/>
                <w:sz w:val="28"/>
                <w:szCs w:val="28"/>
              </w:rPr>
              <w:t>(полное и (в случае, если имеется) сокращенное наименование, в том числе фирменное наименование юридического лица, фамилия, имя и (в случае, если имеется) отчество индивидуального предпринимателя)</w:t>
            </w:r>
          </w:p>
        </w:tc>
      </w:tr>
      <w:tr w:rsidR="00A20FF6" w:rsidTr="00A20FF6">
        <w:tc>
          <w:tcPr>
            <w:tcW w:w="3030" w:type="dxa"/>
            <w:tcBorders>
              <w:top w:val="nil"/>
              <w:left w:val="nil"/>
              <w:bottom w:val="nil"/>
              <w:right w:val="nil"/>
            </w:tcBorders>
            <w:vAlign w:val="bottom"/>
            <w:hideMark/>
          </w:tcPr>
          <w:p w:rsidR="00A20FF6" w:rsidRDefault="00A20FF6">
            <w:pPr>
              <w:tabs>
                <w:tab w:val="left" w:pos="12474"/>
              </w:tabs>
              <w:rPr>
                <w:rFonts w:ascii="Times New Roman" w:hAnsi="Times New Roman" w:cs="Times New Roman"/>
                <w:sz w:val="28"/>
                <w:szCs w:val="28"/>
              </w:rPr>
            </w:pPr>
            <w:r>
              <w:rPr>
                <w:rFonts w:ascii="Times New Roman" w:hAnsi="Times New Roman" w:cs="Times New Roman"/>
                <w:sz w:val="28"/>
                <w:szCs w:val="28"/>
              </w:rPr>
              <w:t>Продолжительность проверки:_________________________________________________________</w:t>
            </w:r>
          </w:p>
        </w:tc>
        <w:tc>
          <w:tcPr>
            <w:tcW w:w="6150" w:type="dxa"/>
            <w:tcBorders>
              <w:top w:val="nil"/>
              <w:left w:val="nil"/>
              <w:bottom w:val="single" w:sz="4" w:space="0" w:color="auto"/>
              <w:right w:val="nil"/>
            </w:tcBorders>
            <w:vAlign w:val="bottom"/>
          </w:tcPr>
          <w:p w:rsidR="00A20FF6" w:rsidRDefault="00A20FF6">
            <w:pPr>
              <w:tabs>
                <w:tab w:val="left" w:pos="12474"/>
              </w:tabs>
              <w:jc w:val="center"/>
              <w:rPr>
                <w:sz w:val="28"/>
                <w:szCs w:val="28"/>
              </w:rPr>
            </w:pPr>
          </w:p>
        </w:tc>
      </w:tr>
      <w:tr w:rsidR="00A20FF6" w:rsidTr="00A20FF6">
        <w:tc>
          <w:tcPr>
            <w:tcW w:w="1266" w:type="dxa"/>
            <w:tcBorders>
              <w:top w:val="nil"/>
              <w:left w:val="nil"/>
              <w:bottom w:val="nil"/>
              <w:right w:val="nil"/>
            </w:tcBorders>
            <w:vAlign w:val="bottom"/>
            <w:hideMark/>
          </w:tcPr>
          <w:p w:rsidR="00A20FF6" w:rsidRPr="00CA6705" w:rsidRDefault="00A20FF6">
            <w:pPr>
              <w:tabs>
                <w:tab w:val="left" w:pos="12474"/>
              </w:tabs>
              <w:rPr>
                <w:rFonts w:ascii="Times New Roman" w:hAnsi="Times New Roman" w:cs="Times New Roman"/>
                <w:sz w:val="28"/>
                <w:szCs w:val="28"/>
              </w:rPr>
            </w:pPr>
            <w:r w:rsidRPr="00CA6705">
              <w:rPr>
                <w:rFonts w:ascii="Times New Roman" w:hAnsi="Times New Roman" w:cs="Times New Roman"/>
                <w:sz w:val="28"/>
                <w:szCs w:val="28"/>
              </w:rPr>
              <w:t>Акт составлен:_________________________________________</w:t>
            </w:r>
          </w:p>
        </w:tc>
        <w:tc>
          <w:tcPr>
            <w:tcW w:w="7914" w:type="dxa"/>
            <w:tcBorders>
              <w:top w:val="nil"/>
              <w:left w:val="nil"/>
              <w:bottom w:val="single" w:sz="4" w:space="0" w:color="auto"/>
              <w:right w:val="nil"/>
            </w:tcBorders>
            <w:vAlign w:val="bottom"/>
          </w:tcPr>
          <w:p w:rsidR="00A20FF6" w:rsidRDefault="00A20FF6">
            <w:pPr>
              <w:tabs>
                <w:tab w:val="left" w:pos="12474"/>
              </w:tabs>
              <w:jc w:val="center"/>
              <w:rPr>
                <w:sz w:val="28"/>
                <w:szCs w:val="28"/>
              </w:rPr>
            </w:pPr>
          </w:p>
        </w:tc>
      </w:tr>
      <w:tr w:rsidR="00A20FF6" w:rsidTr="00A20FF6">
        <w:tc>
          <w:tcPr>
            <w:tcW w:w="9180" w:type="dxa"/>
            <w:gridSpan w:val="2"/>
            <w:tcBorders>
              <w:top w:val="nil"/>
              <w:left w:val="nil"/>
              <w:bottom w:val="single" w:sz="4" w:space="0" w:color="auto"/>
              <w:right w:val="nil"/>
            </w:tcBorders>
            <w:vAlign w:val="bottom"/>
          </w:tcPr>
          <w:p w:rsidR="00A20FF6" w:rsidRDefault="00A20FF6">
            <w:pPr>
              <w:tabs>
                <w:tab w:val="left" w:pos="12474"/>
              </w:tabs>
              <w:jc w:val="center"/>
              <w:rPr>
                <w:sz w:val="28"/>
                <w:szCs w:val="28"/>
              </w:rPr>
            </w:pPr>
          </w:p>
        </w:tc>
      </w:tr>
      <w:tr w:rsidR="00A20FF6" w:rsidTr="00A20FF6">
        <w:tc>
          <w:tcPr>
            <w:tcW w:w="9180" w:type="dxa"/>
            <w:gridSpan w:val="2"/>
            <w:tcBorders>
              <w:top w:val="single" w:sz="4" w:space="0" w:color="auto"/>
              <w:left w:val="nil"/>
              <w:bottom w:val="nil"/>
              <w:right w:val="nil"/>
            </w:tcBorders>
            <w:vAlign w:val="bottom"/>
            <w:hideMark/>
          </w:tcPr>
          <w:p w:rsidR="00A20FF6" w:rsidRDefault="00A20FF6">
            <w:pPr>
              <w:tabs>
                <w:tab w:val="left" w:pos="12474"/>
              </w:tabs>
              <w:jc w:val="center"/>
              <w:rPr>
                <w:sz w:val="22"/>
                <w:szCs w:val="22"/>
              </w:rPr>
            </w:pPr>
            <w:r>
              <w:rPr>
                <w:sz w:val="22"/>
                <w:szCs w:val="22"/>
              </w:rPr>
              <w:t>(</w:t>
            </w:r>
            <w:r w:rsidRPr="00CA6705">
              <w:rPr>
                <w:rFonts w:ascii="Times New Roman" w:hAnsi="Times New Roman" w:cs="Times New Roman"/>
                <w:sz w:val="20"/>
                <w:szCs w:val="20"/>
              </w:rPr>
              <w:t>наименование органа муниципального контроля)</w:t>
            </w:r>
          </w:p>
        </w:tc>
      </w:tr>
    </w:tbl>
    <w:p w:rsidR="00A20FF6" w:rsidRDefault="00A20FF6" w:rsidP="00A20FF6">
      <w:pPr>
        <w:jc w:val="both"/>
        <w:rPr>
          <w:rFonts w:ascii="Times New Roman" w:hAnsi="Times New Roman" w:cs="Times New Roman"/>
          <w:sz w:val="28"/>
          <w:szCs w:val="28"/>
        </w:rPr>
      </w:pPr>
      <w:r>
        <w:rPr>
          <w:rFonts w:ascii="Times New Roman" w:hAnsi="Times New Roman" w:cs="Times New Roman"/>
          <w:sz w:val="28"/>
          <w:szCs w:val="28"/>
        </w:rPr>
        <w:t xml:space="preserve">С копией распоряжения о проведении проверки </w:t>
      </w:r>
      <w:proofErr w:type="gramStart"/>
      <w:r>
        <w:rPr>
          <w:rFonts w:ascii="Times New Roman" w:hAnsi="Times New Roman" w:cs="Times New Roman"/>
          <w:sz w:val="28"/>
          <w:szCs w:val="28"/>
        </w:rPr>
        <w:t>ознакомлен</w:t>
      </w:r>
      <w:proofErr w:type="gramEnd"/>
      <w:r>
        <w:rPr>
          <w:rFonts w:ascii="Times New Roman" w:hAnsi="Times New Roman" w:cs="Times New Roman"/>
          <w:sz w:val="28"/>
          <w:szCs w:val="28"/>
        </w:rPr>
        <w:t xml:space="preserve">: заполняется при проведении выездной проверки </w:t>
      </w:r>
    </w:p>
    <w:tbl>
      <w:tblPr>
        <w:tblW w:w="9180" w:type="dxa"/>
        <w:tblBorders>
          <w:bottom w:val="single" w:sz="4" w:space="0" w:color="auto"/>
        </w:tblBorders>
        <w:tblCellMar>
          <w:left w:w="0" w:type="dxa"/>
          <w:right w:w="0" w:type="dxa"/>
        </w:tblCellMar>
        <w:tblLook w:val="01E0"/>
      </w:tblPr>
      <w:tblGrid>
        <w:gridCol w:w="3752"/>
        <w:gridCol w:w="5428"/>
      </w:tblGrid>
      <w:tr w:rsidR="00A20FF6" w:rsidTr="00A20FF6">
        <w:tc>
          <w:tcPr>
            <w:tcW w:w="3752" w:type="dxa"/>
            <w:tcBorders>
              <w:top w:val="nil"/>
              <w:left w:val="nil"/>
              <w:bottom w:val="single" w:sz="4" w:space="0" w:color="auto"/>
              <w:right w:val="nil"/>
            </w:tcBorders>
            <w:vAlign w:val="bottom"/>
          </w:tcPr>
          <w:p w:rsidR="00A20FF6" w:rsidRDefault="00A20FF6">
            <w:pPr>
              <w:tabs>
                <w:tab w:val="left" w:pos="12474"/>
              </w:tabs>
              <w:jc w:val="center"/>
              <w:rPr>
                <w:sz w:val="28"/>
                <w:szCs w:val="28"/>
              </w:rPr>
            </w:pPr>
          </w:p>
        </w:tc>
        <w:tc>
          <w:tcPr>
            <w:tcW w:w="5428" w:type="dxa"/>
            <w:tcBorders>
              <w:top w:val="nil"/>
              <w:left w:val="nil"/>
              <w:bottom w:val="single" w:sz="4" w:space="0" w:color="auto"/>
              <w:right w:val="nil"/>
            </w:tcBorders>
            <w:vAlign w:val="bottom"/>
          </w:tcPr>
          <w:p w:rsidR="00A20FF6" w:rsidRDefault="00A20FF6">
            <w:pPr>
              <w:tabs>
                <w:tab w:val="left" w:pos="12474"/>
              </w:tabs>
              <w:ind w:firstLine="0"/>
              <w:rPr>
                <w:sz w:val="28"/>
                <w:szCs w:val="28"/>
              </w:rPr>
            </w:pPr>
          </w:p>
        </w:tc>
      </w:tr>
      <w:tr w:rsidR="00A20FF6" w:rsidTr="00A20FF6">
        <w:tc>
          <w:tcPr>
            <w:tcW w:w="9180" w:type="dxa"/>
            <w:gridSpan w:val="2"/>
            <w:tcBorders>
              <w:top w:val="single" w:sz="4" w:space="0" w:color="auto"/>
              <w:left w:val="nil"/>
              <w:bottom w:val="nil"/>
              <w:right w:val="nil"/>
            </w:tcBorders>
            <w:vAlign w:val="bottom"/>
          </w:tcPr>
          <w:p w:rsidR="00A20FF6" w:rsidRDefault="00A20FF6">
            <w:pPr>
              <w:tabs>
                <w:tab w:val="left" w:pos="12474"/>
              </w:tabs>
              <w:jc w:val="center"/>
              <w:rPr>
                <w:sz w:val="22"/>
                <w:szCs w:val="22"/>
              </w:rPr>
            </w:pPr>
          </w:p>
        </w:tc>
      </w:tr>
      <w:tr w:rsidR="00A20FF6" w:rsidTr="00A20FF6">
        <w:tc>
          <w:tcPr>
            <w:tcW w:w="9180" w:type="dxa"/>
            <w:gridSpan w:val="2"/>
            <w:tcBorders>
              <w:top w:val="nil"/>
              <w:left w:val="nil"/>
              <w:bottom w:val="single" w:sz="4" w:space="0" w:color="auto"/>
              <w:right w:val="nil"/>
            </w:tcBorders>
            <w:vAlign w:val="bottom"/>
          </w:tcPr>
          <w:p w:rsidR="00A20FF6" w:rsidRDefault="00A20FF6">
            <w:pPr>
              <w:tabs>
                <w:tab w:val="left" w:pos="12474"/>
              </w:tabs>
              <w:jc w:val="center"/>
              <w:rPr>
                <w:sz w:val="28"/>
                <w:szCs w:val="28"/>
              </w:rPr>
            </w:pPr>
          </w:p>
        </w:tc>
      </w:tr>
      <w:tr w:rsidR="00A20FF6" w:rsidTr="00A20FF6">
        <w:tc>
          <w:tcPr>
            <w:tcW w:w="9180" w:type="dxa"/>
            <w:gridSpan w:val="2"/>
            <w:tcBorders>
              <w:top w:val="single" w:sz="4" w:space="0" w:color="auto"/>
              <w:left w:val="nil"/>
              <w:bottom w:val="nil"/>
              <w:right w:val="nil"/>
            </w:tcBorders>
            <w:vAlign w:val="bottom"/>
          </w:tcPr>
          <w:p w:rsidR="00A20FF6" w:rsidRDefault="00A20FF6">
            <w:pPr>
              <w:tabs>
                <w:tab w:val="left" w:pos="12474"/>
              </w:tabs>
              <w:jc w:val="center"/>
              <w:rPr>
                <w:sz w:val="22"/>
                <w:szCs w:val="22"/>
              </w:rPr>
            </w:pPr>
          </w:p>
        </w:tc>
      </w:tr>
    </w:tbl>
    <w:p w:rsidR="00A20FF6" w:rsidRDefault="00A20FF6" w:rsidP="00A20FF6">
      <w:pPr>
        <w:jc w:val="both"/>
        <w:rPr>
          <w:rFonts w:ascii="Times New Roman" w:hAnsi="Times New Roman" w:cs="Times New Roman"/>
          <w:sz w:val="28"/>
          <w:szCs w:val="28"/>
        </w:rPr>
      </w:pPr>
      <w:r>
        <w:rPr>
          <w:rFonts w:ascii="Times New Roman" w:hAnsi="Times New Roman" w:cs="Times New Roman"/>
          <w:sz w:val="28"/>
          <w:szCs w:val="28"/>
        </w:rPr>
        <w:t xml:space="preserve">Дата и номер решения прокурора (его заместителя) о согласовании </w:t>
      </w:r>
      <w:r>
        <w:rPr>
          <w:rFonts w:ascii="Times New Roman" w:hAnsi="Times New Roman" w:cs="Times New Roman"/>
          <w:sz w:val="28"/>
          <w:szCs w:val="28"/>
        </w:rPr>
        <w:lastRenderedPageBreak/>
        <w:t>проведения проверки:</w:t>
      </w:r>
    </w:p>
    <w:tbl>
      <w:tblPr>
        <w:tblW w:w="9180" w:type="dxa"/>
        <w:tblBorders>
          <w:bottom w:val="single" w:sz="4" w:space="0" w:color="auto"/>
        </w:tblBorders>
        <w:tblCellMar>
          <w:left w:w="0" w:type="dxa"/>
          <w:right w:w="0" w:type="dxa"/>
        </w:tblCellMar>
        <w:tblLook w:val="01E0"/>
      </w:tblPr>
      <w:tblGrid>
        <w:gridCol w:w="3794"/>
        <w:gridCol w:w="1162"/>
        <w:gridCol w:w="4224"/>
      </w:tblGrid>
      <w:tr w:rsidR="00A20FF6" w:rsidTr="00A20FF6">
        <w:tc>
          <w:tcPr>
            <w:tcW w:w="9180" w:type="dxa"/>
            <w:gridSpan w:val="3"/>
            <w:tcBorders>
              <w:top w:val="nil"/>
              <w:left w:val="nil"/>
              <w:bottom w:val="single" w:sz="4" w:space="0" w:color="auto"/>
              <w:right w:val="nil"/>
            </w:tcBorders>
            <w:vAlign w:val="bottom"/>
          </w:tcPr>
          <w:p w:rsidR="00A20FF6" w:rsidRDefault="00A20FF6">
            <w:pPr>
              <w:tabs>
                <w:tab w:val="left" w:pos="12474"/>
              </w:tabs>
              <w:jc w:val="center"/>
              <w:rPr>
                <w:sz w:val="28"/>
                <w:szCs w:val="28"/>
              </w:rPr>
            </w:pPr>
          </w:p>
        </w:tc>
      </w:tr>
      <w:tr w:rsidR="00A20FF6" w:rsidTr="00A20FF6">
        <w:tc>
          <w:tcPr>
            <w:tcW w:w="9180" w:type="dxa"/>
            <w:gridSpan w:val="3"/>
            <w:tcBorders>
              <w:top w:val="nil"/>
              <w:left w:val="nil"/>
              <w:bottom w:val="single" w:sz="4" w:space="0" w:color="auto"/>
              <w:right w:val="nil"/>
            </w:tcBorders>
            <w:vAlign w:val="bottom"/>
          </w:tcPr>
          <w:p w:rsidR="00A20FF6" w:rsidRDefault="00A20FF6">
            <w:pPr>
              <w:tabs>
                <w:tab w:val="left" w:pos="12474"/>
              </w:tabs>
              <w:jc w:val="center"/>
              <w:rPr>
                <w:sz w:val="28"/>
                <w:szCs w:val="28"/>
              </w:rPr>
            </w:pPr>
          </w:p>
        </w:tc>
      </w:tr>
      <w:tr w:rsidR="00A20FF6" w:rsidTr="00A20FF6">
        <w:tc>
          <w:tcPr>
            <w:tcW w:w="9180" w:type="dxa"/>
            <w:gridSpan w:val="3"/>
            <w:tcBorders>
              <w:top w:val="single" w:sz="4" w:space="0" w:color="auto"/>
              <w:left w:val="nil"/>
              <w:bottom w:val="nil"/>
              <w:right w:val="nil"/>
            </w:tcBorders>
            <w:vAlign w:val="bottom"/>
            <w:hideMark/>
          </w:tcPr>
          <w:p w:rsidR="00A20FF6" w:rsidRPr="00CA6705" w:rsidRDefault="00A20FF6">
            <w:pPr>
              <w:tabs>
                <w:tab w:val="left" w:pos="12474"/>
              </w:tabs>
              <w:jc w:val="center"/>
              <w:rPr>
                <w:rFonts w:ascii="Times New Roman" w:hAnsi="Times New Roman" w:cs="Times New Roman"/>
                <w:sz w:val="20"/>
                <w:szCs w:val="20"/>
              </w:rPr>
            </w:pPr>
            <w:r w:rsidRPr="00CA6705">
              <w:rPr>
                <w:rFonts w:ascii="Times New Roman" w:hAnsi="Times New Roman" w:cs="Times New Roman"/>
                <w:sz w:val="20"/>
                <w:szCs w:val="20"/>
              </w:rPr>
              <w:t>(заполняется в случае проведения внеплановой проверки субъекта малого или среднего предпринимательства)</w:t>
            </w:r>
          </w:p>
        </w:tc>
      </w:tr>
      <w:tr w:rsidR="00A20FF6" w:rsidTr="00A20FF6">
        <w:tc>
          <w:tcPr>
            <w:tcW w:w="3794" w:type="dxa"/>
            <w:tcBorders>
              <w:top w:val="nil"/>
              <w:left w:val="nil"/>
              <w:bottom w:val="nil"/>
              <w:right w:val="nil"/>
            </w:tcBorders>
            <w:vAlign w:val="bottom"/>
            <w:hideMark/>
          </w:tcPr>
          <w:p w:rsidR="00A20FF6" w:rsidRDefault="00A20FF6">
            <w:pPr>
              <w:tabs>
                <w:tab w:val="left" w:pos="12474"/>
              </w:tabs>
              <w:rPr>
                <w:rFonts w:ascii="Times New Roman" w:hAnsi="Times New Roman" w:cs="Times New Roman"/>
                <w:sz w:val="28"/>
                <w:szCs w:val="28"/>
              </w:rPr>
            </w:pPr>
            <w:r>
              <w:rPr>
                <w:rFonts w:ascii="Times New Roman" w:hAnsi="Times New Roman" w:cs="Times New Roman"/>
                <w:sz w:val="28"/>
                <w:szCs w:val="28"/>
              </w:rPr>
              <w:t>Лиц</w:t>
            </w:r>
            <w:proofErr w:type="gramStart"/>
            <w:r>
              <w:rPr>
                <w:rFonts w:ascii="Times New Roman" w:hAnsi="Times New Roman" w:cs="Times New Roman"/>
                <w:sz w:val="28"/>
                <w:szCs w:val="28"/>
              </w:rPr>
              <w:t>о(</w:t>
            </w:r>
            <w:proofErr w:type="gramEnd"/>
            <w:r>
              <w:rPr>
                <w:rFonts w:ascii="Times New Roman" w:hAnsi="Times New Roman" w:cs="Times New Roman"/>
                <w:sz w:val="28"/>
                <w:szCs w:val="28"/>
              </w:rPr>
              <w:t>а), проводившие проверку:</w:t>
            </w:r>
          </w:p>
        </w:tc>
        <w:tc>
          <w:tcPr>
            <w:tcW w:w="5386" w:type="dxa"/>
            <w:gridSpan w:val="2"/>
            <w:tcBorders>
              <w:top w:val="nil"/>
              <w:left w:val="nil"/>
              <w:bottom w:val="single" w:sz="4" w:space="0" w:color="auto"/>
              <w:right w:val="nil"/>
            </w:tcBorders>
            <w:vAlign w:val="bottom"/>
          </w:tcPr>
          <w:p w:rsidR="00A20FF6" w:rsidRDefault="00A20FF6">
            <w:pPr>
              <w:tabs>
                <w:tab w:val="left" w:pos="12474"/>
              </w:tabs>
              <w:jc w:val="center"/>
              <w:rPr>
                <w:sz w:val="28"/>
                <w:szCs w:val="28"/>
              </w:rPr>
            </w:pPr>
          </w:p>
        </w:tc>
      </w:tr>
      <w:tr w:rsidR="00A20FF6" w:rsidTr="00A20FF6">
        <w:tc>
          <w:tcPr>
            <w:tcW w:w="9180" w:type="dxa"/>
            <w:gridSpan w:val="3"/>
            <w:tcBorders>
              <w:top w:val="nil"/>
              <w:left w:val="nil"/>
              <w:bottom w:val="single" w:sz="4" w:space="0" w:color="auto"/>
              <w:right w:val="nil"/>
            </w:tcBorders>
            <w:vAlign w:val="bottom"/>
          </w:tcPr>
          <w:p w:rsidR="00A20FF6" w:rsidRDefault="00A20FF6">
            <w:pPr>
              <w:tabs>
                <w:tab w:val="left" w:pos="12474"/>
              </w:tabs>
              <w:jc w:val="center"/>
              <w:rPr>
                <w:sz w:val="28"/>
                <w:szCs w:val="28"/>
              </w:rPr>
            </w:pPr>
          </w:p>
        </w:tc>
      </w:tr>
      <w:tr w:rsidR="00A20FF6" w:rsidTr="00A20FF6">
        <w:tc>
          <w:tcPr>
            <w:tcW w:w="9180" w:type="dxa"/>
            <w:gridSpan w:val="3"/>
            <w:tcBorders>
              <w:top w:val="single" w:sz="4" w:space="0" w:color="auto"/>
              <w:left w:val="nil"/>
              <w:bottom w:val="nil"/>
              <w:right w:val="nil"/>
            </w:tcBorders>
            <w:vAlign w:val="bottom"/>
          </w:tcPr>
          <w:p w:rsidR="00A20FF6" w:rsidRDefault="00A20FF6">
            <w:pPr>
              <w:tabs>
                <w:tab w:val="left" w:pos="12474"/>
              </w:tabs>
              <w:jc w:val="center"/>
              <w:rPr>
                <w:sz w:val="28"/>
                <w:szCs w:val="28"/>
              </w:rPr>
            </w:pPr>
          </w:p>
        </w:tc>
      </w:tr>
      <w:tr w:rsidR="00A20FF6" w:rsidTr="00A20FF6">
        <w:tc>
          <w:tcPr>
            <w:tcW w:w="9180" w:type="dxa"/>
            <w:gridSpan w:val="3"/>
            <w:tcBorders>
              <w:top w:val="single" w:sz="4" w:space="0" w:color="auto"/>
              <w:left w:val="nil"/>
              <w:bottom w:val="nil"/>
              <w:right w:val="nil"/>
            </w:tcBorders>
            <w:vAlign w:val="bottom"/>
            <w:hideMark/>
          </w:tcPr>
          <w:p w:rsidR="00A20FF6" w:rsidRDefault="00A20FF6">
            <w:pPr>
              <w:tabs>
                <w:tab w:val="left" w:pos="12474"/>
              </w:tabs>
              <w:jc w:val="center"/>
              <w:rPr>
                <w:sz w:val="22"/>
                <w:szCs w:val="22"/>
              </w:rPr>
            </w:pPr>
            <w:r>
              <w:rPr>
                <w:sz w:val="22"/>
                <w:szCs w:val="22"/>
              </w:rPr>
              <w:t>(</w:t>
            </w:r>
            <w:r w:rsidRPr="00CA6705">
              <w:rPr>
                <w:rFonts w:ascii="Times New Roman" w:hAnsi="Times New Roman" w:cs="Times New Roman"/>
                <w:sz w:val="20"/>
                <w:szCs w:val="20"/>
              </w:rPr>
              <w:t>фамилия, имя, отчество (в случае, если имеется), должность должностного лица (должностных лиц), проводившег</w:t>
            </w:r>
            <w:proofErr w:type="gramStart"/>
            <w:r w:rsidRPr="00CA6705">
              <w:rPr>
                <w:rFonts w:ascii="Times New Roman" w:hAnsi="Times New Roman" w:cs="Times New Roman"/>
                <w:sz w:val="20"/>
                <w:szCs w:val="20"/>
              </w:rPr>
              <w:t>о(</w:t>
            </w:r>
            <w:proofErr w:type="gramEnd"/>
            <w:r w:rsidRPr="00CA6705">
              <w:rPr>
                <w:rFonts w:ascii="Times New Roman" w:hAnsi="Times New Roman" w:cs="Times New Roman"/>
                <w:sz w:val="20"/>
                <w:szCs w:val="20"/>
              </w:rPr>
              <w:t>их) проверку; в случае привлечения к участию к проверке экспертов, экспертных организаций указывается (фамилии, имена, отчества (в случае, если имеется), должности экспертов и/или наименование экспертных организаций)</w:t>
            </w:r>
          </w:p>
        </w:tc>
      </w:tr>
      <w:tr w:rsidR="00A20FF6" w:rsidTr="00A20FF6">
        <w:tc>
          <w:tcPr>
            <w:tcW w:w="4956" w:type="dxa"/>
            <w:gridSpan w:val="2"/>
            <w:tcBorders>
              <w:top w:val="nil"/>
              <w:left w:val="nil"/>
              <w:bottom w:val="nil"/>
              <w:right w:val="nil"/>
            </w:tcBorders>
            <w:vAlign w:val="bottom"/>
            <w:hideMark/>
          </w:tcPr>
          <w:p w:rsidR="00A20FF6" w:rsidRDefault="00A20FF6">
            <w:pPr>
              <w:tabs>
                <w:tab w:val="left" w:pos="12474"/>
              </w:tabs>
              <w:rPr>
                <w:rFonts w:ascii="Times New Roman" w:hAnsi="Times New Roman" w:cs="Times New Roman"/>
                <w:sz w:val="28"/>
                <w:szCs w:val="28"/>
              </w:rPr>
            </w:pPr>
            <w:r>
              <w:rPr>
                <w:rFonts w:ascii="Times New Roman" w:hAnsi="Times New Roman" w:cs="Times New Roman"/>
                <w:sz w:val="28"/>
                <w:szCs w:val="28"/>
              </w:rPr>
              <w:t>При проведении проверки присутствовали:</w:t>
            </w:r>
          </w:p>
        </w:tc>
        <w:tc>
          <w:tcPr>
            <w:tcW w:w="4224" w:type="dxa"/>
            <w:tcBorders>
              <w:top w:val="nil"/>
              <w:left w:val="nil"/>
              <w:bottom w:val="single" w:sz="4" w:space="0" w:color="auto"/>
              <w:right w:val="nil"/>
            </w:tcBorders>
            <w:vAlign w:val="bottom"/>
          </w:tcPr>
          <w:p w:rsidR="00A20FF6" w:rsidRDefault="00A20FF6">
            <w:pPr>
              <w:tabs>
                <w:tab w:val="left" w:pos="12474"/>
              </w:tabs>
              <w:jc w:val="center"/>
              <w:rPr>
                <w:sz w:val="28"/>
                <w:szCs w:val="28"/>
              </w:rPr>
            </w:pPr>
          </w:p>
        </w:tc>
      </w:tr>
      <w:tr w:rsidR="00A20FF6" w:rsidTr="00A20FF6">
        <w:tc>
          <w:tcPr>
            <w:tcW w:w="9180" w:type="dxa"/>
            <w:gridSpan w:val="3"/>
            <w:tcBorders>
              <w:top w:val="single" w:sz="4" w:space="0" w:color="auto"/>
              <w:left w:val="nil"/>
              <w:bottom w:val="nil"/>
              <w:right w:val="nil"/>
            </w:tcBorders>
            <w:vAlign w:val="bottom"/>
          </w:tcPr>
          <w:p w:rsidR="00A20FF6" w:rsidRDefault="00A20FF6">
            <w:pPr>
              <w:tabs>
                <w:tab w:val="left" w:pos="12474"/>
              </w:tabs>
              <w:jc w:val="center"/>
              <w:rPr>
                <w:sz w:val="28"/>
                <w:szCs w:val="28"/>
              </w:rPr>
            </w:pPr>
          </w:p>
        </w:tc>
      </w:tr>
      <w:tr w:rsidR="00A20FF6" w:rsidTr="00A20FF6">
        <w:tc>
          <w:tcPr>
            <w:tcW w:w="9180" w:type="dxa"/>
            <w:gridSpan w:val="3"/>
            <w:tcBorders>
              <w:top w:val="single" w:sz="4" w:space="0" w:color="auto"/>
              <w:left w:val="nil"/>
              <w:bottom w:val="nil"/>
              <w:right w:val="nil"/>
            </w:tcBorders>
            <w:vAlign w:val="bottom"/>
            <w:hideMark/>
          </w:tcPr>
          <w:p w:rsidR="00A20FF6" w:rsidRPr="00CA6705" w:rsidRDefault="00A20FF6">
            <w:pPr>
              <w:tabs>
                <w:tab w:val="left" w:pos="12474"/>
              </w:tabs>
              <w:jc w:val="center"/>
              <w:rPr>
                <w:rFonts w:ascii="Times New Roman" w:hAnsi="Times New Roman" w:cs="Times New Roman"/>
                <w:sz w:val="20"/>
                <w:szCs w:val="20"/>
              </w:rPr>
            </w:pPr>
            <w:r w:rsidRPr="00CA6705">
              <w:rPr>
                <w:rFonts w:ascii="Times New Roman" w:hAnsi="Times New Roman" w:cs="Times New Roman"/>
                <w:sz w:val="20"/>
                <w:szCs w:val="20"/>
              </w:rPr>
              <w:t>(фамилия, имя, отчество (в случае, если имеется), должность руководителя, иного должностного лица (должностных лиц)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мероприятий по проверке)</w:t>
            </w:r>
          </w:p>
        </w:tc>
      </w:tr>
    </w:tbl>
    <w:p w:rsidR="00A20FF6" w:rsidRDefault="00A20FF6" w:rsidP="00A20FF6">
      <w:pPr>
        <w:pStyle w:val="OEM"/>
        <w:rPr>
          <w:rFonts w:ascii="Times New Roman" w:hAnsi="Times New Roman" w:cs="Times New Roman"/>
          <w:sz w:val="28"/>
          <w:szCs w:val="28"/>
        </w:rPr>
      </w:pPr>
    </w:p>
    <w:p w:rsidR="00A20FF6" w:rsidRDefault="00A20FF6" w:rsidP="00A20FF6">
      <w:pPr>
        <w:pStyle w:val="OEM"/>
        <w:rPr>
          <w:rFonts w:ascii="Times New Roman" w:hAnsi="Times New Roman" w:cs="Times New Roman"/>
          <w:sz w:val="28"/>
          <w:szCs w:val="28"/>
        </w:rPr>
      </w:pPr>
      <w:r>
        <w:rPr>
          <w:rFonts w:ascii="Times New Roman" w:hAnsi="Times New Roman" w:cs="Times New Roman"/>
          <w:sz w:val="28"/>
          <w:szCs w:val="28"/>
        </w:rPr>
        <w:t>В ходе проведения проверки:</w:t>
      </w:r>
    </w:p>
    <w:p w:rsidR="00A20FF6" w:rsidRDefault="00A20FF6" w:rsidP="00A20FF6">
      <w:pPr>
        <w:jc w:val="both"/>
        <w:rPr>
          <w:sz w:val="28"/>
          <w:szCs w:val="28"/>
        </w:rPr>
      </w:pPr>
      <w:r>
        <w:rPr>
          <w:sz w:val="28"/>
          <w:szCs w:val="28"/>
        </w:rPr>
        <w:tab/>
        <w:t xml:space="preserve">- </w:t>
      </w:r>
      <w:r>
        <w:rPr>
          <w:rFonts w:ascii="Times New Roman" w:hAnsi="Times New Roman" w:cs="Times New Roman"/>
          <w:sz w:val="28"/>
          <w:szCs w:val="28"/>
        </w:rPr>
        <w:t>выявлены нарушения обязательных требований или требований, установленных муниципальными правовыми актами:</w:t>
      </w:r>
    </w:p>
    <w:tbl>
      <w:tblPr>
        <w:tblW w:w="9180" w:type="dxa"/>
        <w:tblBorders>
          <w:bottom w:val="single" w:sz="4" w:space="0" w:color="auto"/>
        </w:tblBorders>
        <w:tblCellMar>
          <w:left w:w="0" w:type="dxa"/>
          <w:right w:w="0" w:type="dxa"/>
        </w:tblCellMar>
        <w:tblLook w:val="01E0"/>
      </w:tblPr>
      <w:tblGrid>
        <w:gridCol w:w="9180"/>
      </w:tblGrid>
      <w:tr w:rsidR="00A20FF6" w:rsidTr="00A20FF6">
        <w:tc>
          <w:tcPr>
            <w:tcW w:w="9180" w:type="dxa"/>
            <w:tcBorders>
              <w:top w:val="nil"/>
              <w:left w:val="nil"/>
              <w:bottom w:val="single" w:sz="4" w:space="0" w:color="auto"/>
              <w:right w:val="nil"/>
            </w:tcBorders>
            <w:vAlign w:val="bottom"/>
          </w:tcPr>
          <w:p w:rsidR="00A20FF6" w:rsidRDefault="00A20FF6">
            <w:pPr>
              <w:tabs>
                <w:tab w:val="left" w:pos="12474"/>
              </w:tabs>
              <w:jc w:val="center"/>
              <w:rPr>
                <w:sz w:val="28"/>
                <w:szCs w:val="28"/>
              </w:rPr>
            </w:pPr>
          </w:p>
        </w:tc>
      </w:tr>
      <w:tr w:rsidR="00A20FF6" w:rsidTr="00A20FF6">
        <w:tc>
          <w:tcPr>
            <w:tcW w:w="9180" w:type="dxa"/>
            <w:tcBorders>
              <w:top w:val="single" w:sz="4" w:space="0" w:color="auto"/>
              <w:left w:val="nil"/>
              <w:bottom w:val="nil"/>
              <w:right w:val="nil"/>
            </w:tcBorders>
            <w:vAlign w:val="bottom"/>
          </w:tcPr>
          <w:p w:rsidR="00A20FF6" w:rsidRDefault="00A20FF6">
            <w:pPr>
              <w:tabs>
                <w:tab w:val="left" w:pos="12474"/>
              </w:tabs>
              <w:jc w:val="center"/>
              <w:rPr>
                <w:sz w:val="28"/>
                <w:szCs w:val="28"/>
              </w:rPr>
            </w:pPr>
          </w:p>
        </w:tc>
      </w:tr>
      <w:tr w:rsidR="00A20FF6" w:rsidTr="00A20FF6">
        <w:tc>
          <w:tcPr>
            <w:tcW w:w="9180" w:type="dxa"/>
            <w:tcBorders>
              <w:top w:val="single" w:sz="4" w:space="0" w:color="auto"/>
              <w:left w:val="nil"/>
              <w:bottom w:val="nil"/>
              <w:right w:val="nil"/>
            </w:tcBorders>
            <w:vAlign w:val="bottom"/>
            <w:hideMark/>
          </w:tcPr>
          <w:p w:rsidR="00A20FF6" w:rsidRPr="00CA6705" w:rsidRDefault="00A20FF6">
            <w:pPr>
              <w:tabs>
                <w:tab w:val="left" w:pos="12474"/>
              </w:tabs>
              <w:jc w:val="center"/>
              <w:rPr>
                <w:rFonts w:ascii="Times New Roman" w:hAnsi="Times New Roman" w:cs="Times New Roman"/>
                <w:sz w:val="20"/>
                <w:szCs w:val="20"/>
              </w:rPr>
            </w:pPr>
            <w:r w:rsidRPr="00CA6705">
              <w:rPr>
                <w:rFonts w:ascii="Times New Roman" w:hAnsi="Times New Roman" w:cs="Times New Roman"/>
                <w:sz w:val="20"/>
                <w:szCs w:val="20"/>
              </w:rPr>
              <w:t>(с указанием характера нарушений; лиц, допустивших нарушения)</w:t>
            </w:r>
          </w:p>
        </w:tc>
      </w:tr>
    </w:tbl>
    <w:p w:rsidR="00A20FF6" w:rsidRDefault="00A20FF6" w:rsidP="00A20FF6">
      <w:pPr>
        <w:pStyle w:val="OEM"/>
        <w:rPr>
          <w:rFonts w:ascii="Times New Roman" w:hAnsi="Times New Roman" w:cs="Times New Roman"/>
          <w:sz w:val="28"/>
          <w:szCs w:val="28"/>
        </w:rPr>
      </w:pPr>
      <w:r>
        <w:rPr>
          <w:rFonts w:ascii="Times New Roman" w:hAnsi="Times New Roman" w:cs="Times New Roman"/>
          <w:sz w:val="28"/>
          <w:szCs w:val="28"/>
        </w:rPr>
        <w:tab/>
        <w:t>- 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w:t>
      </w:r>
    </w:p>
    <w:tbl>
      <w:tblPr>
        <w:tblW w:w="9166" w:type="dxa"/>
        <w:tblInd w:w="14" w:type="dxa"/>
        <w:tblBorders>
          <w:bottom w:val="single" w:sz="4" w:space="0" w:color="auto"/>
        </w:tblBorders>
        <w:tblCellMar>
          <w:left w:w="0" w:type="dxa"/>
          <w:right w:w="0" w:type="dxa"/>
        </w:tblCellMar>
        <w:tblLook w:val="01E0"/>
      </w:tblPr>
      <w:tblGrid>
        <w:gridCol w:w="9166"/>
      </w:tblGrid>
      <w:tr w:rsidR="00A20FF6" w:rsidTr="00A20FF6">
        <w:tc>
          <w:tcPr>
            <w:tcW w:w="9166" w:type="dxa"/>
            <w:tcBorders>
              <w:top w:val="nil"/>
              <w:left w:val="nil"/>
              <w:bottom w:val="single" w:sz="4" w:space="0" w:color="auto"/>
              <w:right w:val="nil"/>
            </w:tcBorders>
            <w:vAlign w:val="bottom"/>
          </w:tcPr>
          <w:p w:rsidR="00A20FF6" w:rsidRDefault="00A20FF6">
            <w:pPr>
              <w:tabs>
                <w:tab w:val="left" w:pos="12474"/>
              </w:tabs>
              <w:jc w:val="center"/>
              <w:rPr>
                <w:sz w:val="28"/>
                <w:szCs w:val="28"/>
              </w:rPr>
            </w:pPr>
          </w:p>
        </w:tc>
      </w:tr>
      <w:tr w:rsidR="00A20FF6" w:rsidTr="00A20FF6">
        <w:tc>
          <w:tcPr>
            <w:tcW w:w="9166" w:type="dxa"/>
            <w:tcBorders>
              <w:top w:val="single" w:sz="4" w:space="0" w:color="auto"/>
              <w:left w:val="nil"/>
              <w:bottom w:val="single" w:sz="4" w:space="0" w:color="auto"/>
              <w:right w:val="nil"/>
            </w:tcBorders>
            <w:vAlign w:val="bottom"/>
          </w:tcPr>
          <w:p w:rsidR="00A20FF6" w:rsidRDefault="00A20FF6">
            <w:pPr>
              <w:tabs>
                <w:tab w:val="left" w:pos="12474"/>
              </w:tabs>
              <w:jc w:val="center"/>
              <w:rPr>
                <w:sz w:val="28"/>
                <w:szCs w:val="28"/>
              </w:rPr>
            </w:pPr>
          </w:p>
        </w:tc>
      </w:tr>
      <w:tr w:rsidR="00A20FF6" w:rsidTr="00A20FF6">
        <w:tc>
          <w:tcPr>
            <w:tcW w:w="9166" w:type="dxa"/>
            <w:tcBorders>
              <w:top w:val="single" w:sz="4" w:space="0" w:color="auto"/>
              <w:left w:val="nil"/>
              <w:bottom w:val="single" w:sz="4" w:space="0" w:color="auto"/>
              <w:right w:val="nil"/>
            </w:tcBorders>
            <w:vAlign w:val="bottom"/>
          </w:tcPr>
          <w:p w:rsidR="00A20FF6" w:rsidRDefault="00A20FF6">
            <w:pPr>
              <w:tabs>
                <w:tab w:val="left" w:pos="12474"/>
              </w:tabs>
              <w:jc w:val="center"/>
              <w:rPr>
                <w:sz w:val="28"/>
                <w:szCs w:val="28"/>
              </w:rPr>
            </w:pPr>
          </w:p>
        </w:tc>
      </w:tr>
    </w:tbl>
    <w:p w:rsidR="00A20FF6" w:rsidRDefault="00A20FF6" w:rsidP="00A20FF6">
      <w:pPr>
        <w:jc w:val="both"/>
        <w:rPr>
          <w:rFonts w:ascii="Times New Roman" w:hAnsi="Times New Roman" w:cs="Times New Roman"/>
          <w:sz w:val="28"/>
          <w:szCs w:val="28"/>
        </w:rPr>
      </w:pPr>
      <w:r>
        <w:rPr>
          <w:sz w:val="28"/>
          <w:szCs w:val="28"/>
        </w:rPr>
        <w:tab/>
        <w:t xml:space="preserve">- </w:t>
      </w:r>
      <w:r>
        <w:rPr>
          <w:rFonts w:ascii="Times New Roman" w:hAnsi="Times New Roman" w:cs="Times New Roman"/>
          <w:sz w:val="28"/>
          <w:szCs w:val="28"/>
        </w:rPr>
        <w:t>выявлены факты невыполнения предписаний органов государственного контроля (надзора), органов муниципального контроля (с указанием реквизитов выданных предписаний):</w:t>
      </w:r>
    </w:p>
    <w:tbl>
      <w:tblPr>
        <w:tblW w:w="9180" w:type="dxa"/>
        <w:tblBorders>
          <w:bottom w:val="single" w:sz="4" w:space="0" w:color="auto"/>
        </w:tblBorders>
        <w:tblCellMar>
          <w:left w:w="0" w:type="dxa"/>
          <w:right w:w="0" w:type="dxa"/>
        </w:tblCellMar>
        <w:tblLook w:val="01E0"/>
      </w:tblPr>
      <w:tblGrid>
        <w:gridCol w:w="3150"/>
        <w:gridCol w:w="6030"/>
      </w:tblGrid>
      <w:tr w:rsidR="00A20FF6" w:rsidTr="00A20FF6">
        <w:tc>
          <w:tcPr>
            <w:tcW w:w="9180" w:type="dxa"/>
            <w:gridSpan w:val="2"/>
            <w:tcBorders>
              <w:top w:val="single" w:sz="4" w:space="0" w:color="auto"/>
              <w:left w:val="nil"/>
              <w:bottom w:val="single" w:sz="4" w:space="0" w:color="auto"/>
              <w:right w:val="nil"/>
            </w:tcBorders>
            <w:vAlign w:val="bottom"/>
          </w:tcPr>
          <w:p w:rsidR="00A20FF6" w:rsidRDefault="00A20FF6">
            <w:pPr>
              <w:tabs>
                <w:tab w:val="left" w:pos="12474"/>
              </w:tabs>
              <w:jc w:val="center"/>
              <w:rPr>
                <w:sz w:val="28"/>
                <w:szCs w:val="28"/>
              </w:rPr>
            </w:pPr>
          </w:p>
        </w:tc>
      </w:tr>
      <w:tr w:rsidR="00A20FF6" w:rsidTr="00A20FF6">
        <w:tc>
          <w:tcPr>
            <w:tcW w:w="3150" w:type="dxa"/>
            <w:tcBorders>
              <w:top w:val="nil"/>
              <w:left w:val="nil"/>
              <w:bottom w:val="nil"/>
              <w:right w:val="nil"/>
            </w:tcBorders>
            <w:vAlign w:val="bottom"/>
            <w:hideMark/>
          </w:tcPr>
          <w:p w:rsidR="00A20FF6" w:rsidRDefault="00A20FF6">
            <w:pPr>
              <w:tabs>
                <w:tab w:val="left" w:pos="12474"/>
              </w:tabs>
              <w:rPr>
                <w:rFonts w:ascii="Times New Roman" w:hAnsi="Times New Roman" w:cs="Times New Roman"/>
                <w:sz w:val="28"/>
                <w:szCs w:val="28"/>
              </w:rPr>
            </w:pPr>
            <w:r>
              <w:rPr>
                <w:rFonts w:ascii="Times New Roman" w:hAnsi="Times New Roman" w:cs="Times New Roman"/>
                <w:sz w:val="28"/>
                <w:szCs w:val="28"/>
              </w:rPr>
              <w:t>нарушений не выявлено</w:t>
            </w:r>
          </w:p>
        </w:tc>
        <w:tc>
          <w:tcPr>
            <w:tcW w:w="6030" w:type="dxa"/>
            <w:tcBorders>
              <w:top w:val="nil"/>
              <w:left w:val="nil"/>
              <w:bottom w:val="single" w:sz="4" w:space="0" w:color="auto"/>
              <w:right w:val="nil"/>
            </w:tcBorders>
            <w:vAlign w:val="bottom"/>
          </w:tcPr>
          <w:p w:rsidR="00A20FF6" w:rsidRDefault="00A20FF6">
            <w:pPr>
              <w:tabs>
                <w:tab w:val="left" w:pos="12474"/>
              </w:tabs>
              <w:jc w:val="center"/>
              <w:rPr>
                <w:rFonts w:ascii="Times New Roman" w:hAnsi="Times New Roman" w:cs="Times New Roman"/>
                <w:sz w:val="28"/>
                <w:szCs w:val="28"/>
              </w:rPr>
            </w:pPr>
          </w:p>
        </w:tc>
      </w:tr>
      <w:tr w:rsidR="00A20FF6" w:rsidTr="00A20FF6">
        <w:tc>
          <w:tcPr>
            <w:tcW w:w="9180" w:type="dxa"/>
            <w:gridSpan w:val="2"/>
            <w:tcBorders>
              <w:top w:val="nil"/>
              <w:left w:val="nil"/>
              <w:bottom w:val="single" w:sz="4" w:space="0" w:color="auto"/>
              <w:right w:val="nil"/>
            </w:tcBorders>
            <w:vAlign w:val="bottom"/>
          </w:tcPr>
          <w:p w:rsidR="00A20FF6" w:rsidRDefault="00A20FF6">
            <w:pPr>
              <w:tabs>
                <w:tab w:val="left" w:pos="12474"/>
              </w:tabs>
              <w:jc w:val="center"/>
              <w:rPr>
                <w:rFonts w:ascii="Times New Roman" w:hAnsi="Times New Roman" w:cs="Times New Roman"/>
                <w:sz w:val="28"/>
                <w:szCs w:val="28"/>
              </w:rPr>
            </w:pPr>
          </w:p>
        </w:tc>
      </w:tr>
    </w:tbl>
    <w:p w:rsidR="00A20FF6" w:rsidRDefault="00A20FF6" w:rsidP="00A20FF6">
      <w:pPr>
        <w:jc w:val="both"/>
        <w:rPr>
          <w:rFonts w:ascii="Times New Roman" w:hAnsi="Times New Roman" w:cs="Times New Roman"/>
          <w:sz w:val="28"/>
          <w:szCs w:val="28"/>
        </w:rPr>
      </w:pPr>
      <w:r>
        <w:rPr>
          <w:rFonts w:ascii="Times New Roman" w:hAnsi="Times New Roman" w:cs="Times New Roman"/>
          <w:sz w:val="28"/>
          <w:szCs w:val="28"/>
        </w:rPr>
        <w:t>Запись в 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внесена (заполняется при проведении выездной проверки):</w:t>
      </w:r>
    </w:p>
    <w:tbl>
      <w:tblPr>
        <w:tblW w:w="9180" w:type="dxa"/>
        <w:tblBorders>
          <w:bottom w:val="single" w:sz="4" w:space="0" w:color="auto"/>
        </w:tblBorders>
        <w:tblCellMar>
          <w:left w:w="0" w:type="dxa"/>
          <w:right w:w="0" w:type="dxa"/>
        </w:tblCellMar>
        <w:tblLook w:val="01E0"/>
      </w:tblPr>
      <w:tblGrid>
        <w:gridCol w:w="4018"/>
        <w:gridCol w:w="364"/>
        <w:gridCol w:w="4798"/>
      </w:tblGrid>
      <w:tr w:rsidR="00A20FF6" w:rsidTr="00A20FF6">
        <w:trPr>
          <w:trHeight w:val="200"/>
        </w:trPr>
        <w:tc>
          <w:tcPr>
            <w:tcW w:w="4018" w:type="dxa"/>
            <w:tcBorders>
              <w:top w:val="nil"/>
              <w:left w:val="nil"/>
              <w:bottom w:val="single" w:sz="4" w:space="0" w:color="auto"/>
              <w:right w:val="nil"/>
            </w:tcBorders>
            <w:vAlign w:val="bottom"/>
          </w:tcPr>
          <w:p w:rsidR="00A20FF6" w:rsidRDefault="00A20FF6">
            <w:pPr>
              <w:jc w:val="center"/>
              <w:rPr>
                <w:rFonts w:ascii="Times New Roman" w:hAnsi="Times New Roman" w:cs="Times New Roman"/>
                <w:sz w:val="28"/>
                <w:szCs w:val="28"/>
              </w:rPr>
            </w:pPr>
          </w:p>
        </w:tc>
        <w:tc>
          <w:tcPr>
            <w:tcW w:w="364" w:type="dxa"/>
            <w:tcBorders>
              <w:top w:val="nil"/>
              <w:left w:val="nil"/>
              <w:bottom w:val="nil"/>
              <w:right w:val="nil"/>
            </w:tcBorders>
            <w:vAlign w:val="bottom"/>
          </w:tcPr>
          <w:p w:rsidR="00A20FF6" w:rsidRDefault="00A20FF6">
            <w:pPr>
              <w:tabs>
                <w:tab w:val="left" w:pos="12474"/>
              </w:tabs>
              <w:jc w:val="center"/>
              <w:rPr>
                <w:rFonts w:ascii="Times New Roman" w:hAnsi="Times New Roman" w:cs="Times New Roman"/>
                <w:sz w:val="28"/>
                <w:szCs w:val="28"/>
              </w:rPr>
            </w:pPr>
          </w:p>
        </w:tc>
        <w:tc>
          <w:tcPr>
            <w:tcW w:w="4798" w:type="dxa"/>
            <w:tcBorders>
              <w:top w:val="nil"/>
              <w:left w:val="nil"/>
              <w:bottom w:val="single" w:sz="4" w:space="0" w:color="auto"/>
              <w:right w:val="nil"/>
            </w:tcBorders>
            <w:vAlign w:val="bottom"/>
          </w:tcPr>
          <w:p w:rsidR="00A20FF6" w:rsidRDefault="00A20FF6">
            <w:pPr>
              <w:tabs>
                <w:tab w:val="left" w:pos="12474"/>
              </w:tabs>
              <w:jc w:val="center"/>
              <w:rPr>
                <w:rFonts w:ascii="Times New Roman" w:hAnsi="Times New Roman" w:cs="Times New Roman"/>
                <w:sz w:val="28"/>
                <w:szCs w:val="28"/>
              </w:rPr>
            </w:pPr>
          </w:p>
        </w:tc>
      </w:tr>
      <w:tr w:rsidR="00A20FF6" w:rsidTr="00A20FF6">
        <w:trPr>
          <w:trHeight w:val="200"/>
        </w:trPr>
        <w:tc>
          <w:tcPr>
            <w:tcW w:w="4018" w:type="dxa"/>
            <w:tcBorders>
              <w:top w:val="single" w:sz="4" w:space="0" w:color="auto"/>
              <w:left w:val="nil"/>
              <w:bottom w:val="nil"/>
              <w:right w:val="nil"/>
            </w:tcBorders>
            <w:hideMark/>
          </w:tcPr>
          <w:p w:rsidR="00A20FF6" w:rsidRPr="00CA6705" w:rsidRDefault="00A20FF6">
            <w:pPr>
              <w:tabs>
                <w:tab w:val="left" w:pos="12474"/>
              </w:tabs>
              <w:jc w:val="center"/>
              <w:rPr>
                <w:rFonts w:ascii="Times New Roman" w:hAnsi="Times New Roman" w:cs="Times New Roman"/>
                <w:sz w:val="20"/>
                <w:szCs w:val="20"/>
              </w:rPr>
            </w:pPr>
            <w:r w:rsidRPr="00CA6705">
              <w:rPr>
                <w:rFonts w:ascii="Times New Roman" w:hAnsi="Times New Roman" w:cs="Times New Roman"/>
                <w:sz w:val="20"/>
                <w:szCs w:val="20"/>
              </w:rPr>
              <w:t xml:space="preserve">(подпись </w:t>
            </w:r>
            <w:proofErr w:type="gramStart"/>
            <w:r w:rsidRPr="00CA6705">
              <w:rPr>
                <w:rFonts w:ascii="Times New Roman" w:hAnsi="Times New Roman" w:cs="Times New Roman"/>
                <w:sz w:val="20"/>
                <w:szCs w:val="20"/>
              </w:rPr>
              <w:t>проверяющего</w:t>
            </w:r>
            <w:proofErr w:type="gramEnd"/>
            <w:r w:rsidRPr="00CA6705">
              <w:rPr>
                <w:rFonts w:ascii="Times New Roman" w:hAnsi="Times New Roman" w:cs="Times New Roman"/>
                <w:sz w:val="20"/>
                <w:szCs w:val="20"/>
              </w:rPr>
              <w:t>)</w:t>
            </w:r>
          </w:p>
        </w:tc>
        <w:tc>
          <w:tcPr>
            <w:tcW w:w="364" w:type="dxa"/>
            <w:tcBorders>
              <w:top w:val="nil"/>
              <w:left w:val="nil"/>
              <w:bottom w:val="nil"/>
              <w:right w:val="nil"/>
            </w:tcBorders>
            <w:vAlign w:val="bottom"/>
          </w:tcPr>
          <w:p w:rsidR="00A20FF6" w:rsidRPr="00CA6705" w:rsidRDefault="00A20FF6">
            <w:pPr>
              <w:tabs>
                <w:tab w:val="left" w:pos="12474"/>
              </w:tabs>
              <w:jc w:val="center"/>
              <w:rPr>
                <w:rFonts w:ascii="Times New Roman" w:hAnsi="Times New Roman" w:cs="Times New Roman"/>
                <w:sz w:val="20"/>
                <w:szCs w:val="20"/>
              </w:rPr>
            </w:pPr>
          </w:p>
        </w:tc>
        <w:tc>
          <w:tcPr>
            <w:tcW w:w="4798" w:type="dxa"/>
            <w:tcBorders>
              <w:top w:val="single" w:sz="4" w:space="0" w:color="auto"/>
              <w:left w:val="nil"/>
              <w:bottom w:val="nil"/>
              <w:right w:val="nil"/>
            </w:tcBorders>
            <w:hideMark/>
          </w:tcPr>
          <w:p w:rsidR="00A20FF6" w:rsidRPr="00CA6705" w:rsidRDefault="00A20FF6">
            <w:pPr>
              <w:tabs>
                <w:tab w:val="left" w:pos="12474"/>
              </w:tabs>
              <w:jc w:val="center"/>
              <w:rPr>
                <w:rFonts w:ascii="Times New Roman" w:hAnsi="Times New Roman" w:cs="Times New Roman"/>
                <w:sz w:val="20"/>
                <w:szCs w:val="20"/>
              </w:rPr>
            </w:pPr>
            <w:r w:rsidRPr="00CA6705">
              <w:rPr>
                <w:rFonts w:ascii="Times New Roman" w:hAnsi="Times New Roman" w:cs="Times New Roman"/>
                <w:sz w:val="20"/>
                <w:szCs w:val="20"/>
              </w:rPr>
              <w:t xml:space="preserve">(подпись уполномоченного представителя юридического лица, индивидуального </w:t>
            </w:r>
            <w:r w:rsidRPr="00CA6705">
              <w:rPr>
                <w:rFonts w:ascii="Times New Roman" w:hAnsi="Times New Roman" w:cs="Times New Roman"/>
                <w:sz w:val="20"/>
                <w:szCs w:val="20"/>
              </w:rPr>
              <w:lastRenderedPageBreak/>
              <w:t>предпринимателя, его уполномоченного представителя)</w:t>
            </w:r>
          </w:p>
        </w:tc>
      </w:tr>
    </w:tbl>
    <w:p w:rsidR="00A20FF6" w:rsidRDefault="00A20FF6" w:rsidP="00A20FF6">
      <w:pPr>
        <w:jc w:val="both"/>
        <w:rPr>
          <w:rFonts w:ascii="Times New Roman" w:hAnsi="Times New Roman" w:cs="Times New Roman"/>
          <w:sz w:val="28"/>
          <w:szCs w:val="28"/>
        </w:rPr>
      </w:pPr>
      <w:r>
        <w:rPr>
          <w:rFonts w:ascii="Times New Roman" w:hAnsi="Times New Roman" w:cs="Times New Roman"/>
          <w:sz w:val="28"/>
          <w:szCs w:val="28"/>
        </w:rPr>
        <w:lastRenderedPageBreak/>
        <w:t>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отсутствует (заполняется при проведении выездной проверки):</w:t>
      </w:r>
    </w:p>
    <w:tbl>
      <w:tblPr>
        <w:tblW w:w="9166" w:type="dxa"/>
        <w:tblInd w:w="14" w:type="dxa"/>
        <w:tblBorders>
          <w:bottom w:val="single" w:sz="4" w:space="0" w:color="auto"/>
        </w:tblBorders>
        <w:tblCellMar>
          <w:left w:w="0" w:type="dxa"/>
          <w:right w:w="0" w:type="dxa"/>
        </w:tblCellMar>
        <w:tblLook w:val="01E0"/>
      </w:tblPr>
      <w:tblGrid>
        <w:gridCol w:w="4004"/>
        <w:gridCol w:w="364"/>
        <w:gridCol w:w="4798"/>
      </w:tblGrid>
      <w:tr w:rsidR="00A20FF6" w:rsidTr="00A20FF6">
        <w:trPr>
          <w:trHeight w:val="200"/>
        </w:trPr>
        <w:tc>
          <w:tcPr>
            <w:tcW w:w="4004" w:type="dxa"/>
            <w:tcBorders>
              <w:top w:val="nil"/>
              <w:left w:val="nil"/>
              <w:bottom w:val="single" w:sz="4" w:space="0" w:color="auto"/>
              <w:right w:val="nil"/>
            </w:tcBorders>
            <w:vAlign w:val="bottom"/>
          </w:tcPr>
          <w:p w:rsidR="00A20FF6" w:rsidRDefault="00A20FF6">
            <w:pPr>
              <w:jc w:val="center"/>
              <w:rPr>
                <w:sz w:val="28"/>
                <w:szCs w:val="28"/>
              </w:rPr>
            </w:pPr>
          </w:p>
        </w:tc>
        <w:tc>
          <w:tcPr>
            <w:tcW w:w="364" w:type="dxa"/>
            <w:tcBorders>
              <w:top w:val="nil"/>
              <w:left w:val="nil"/>
              <w:bottom w:val="nil"/>
              <w:right w:val="nil"/>
            </w:tcBorders>
            <w:vAlign w:val="bottom"/>
          </w:tcPr>
          <w:p w:rsidR="00A20FF6" w:rsidRDefault="00A20FF6">
            <w:pPr>
              <w:tabs>
                <w:tab w:val="left" w:pos="12474"/>
              </w:tabs>
              <w:jc w:val="center"/>
              <w:rPr>
                <w:sz w:val="28"/>
                <w:szCs w:val="28"/>
              </w:rPr>
            </w:pPr>
          </w:p>
        </w:tc>
        <w:tc>
          <w:tcPr>
            <w:tcW w:w="4798" w:type="dxa"/>
            <w:tcBorders>
              <w:top w:val="nil"/>
              <w:left w:val="nil"/>
              <w:bottom w:val="single" w:sz="4" w:space="0" w:color="auto"/>
              <w:right w:val="nil"/>
            </w:tcBorders>
            <w:vAlign w:val="bottom"/>
          </w:tcPr>
          <w:p w:rsidR="00A20FF6" w:rsidRDefault="00A20FF6">
            <w:pPr>
              <w:tabs>
                <w:tab w:val="left" w:pos="12474"/>
              </w:tabs>
              <w:jc w:val="center"/>
              <w:rPr>
                <w:sz w:val="28"/>
                <w:szCs w:val="28"/>
              </w:rPr>
            </w:pPr>
          </w:p>
        </w:tc>
      </w:tr>
      <w:tr w:rsidR="00A20FF6" w:rsidTr="00A20FF6">
        <w:trPr>
          <w:trHeight w:val="200"/>
        </w:trPr>
        <w:tc>
          <w:tcPr>
            <w:tcW w:w="4004" w:type="dxa"/>
            <w:tcBorders>
              <w:top w:val="single" w:sz="4" w:space="0" w:color="auto"/>
              <w:left w:val="nil"/>
              <w:bottom w:val="nil"/>
              <w:right w:val="nil"/>
            </w:tcBorders>
            <w:hideMark/>
          </w:tcPr>
          <w:p w:rsidR="00A20FF6" w:rsidRPr="00CA6705" w:rsidRDefault="00A20FF6">
            <w:pPr>
              <w:tabs>
                <w:tab w:val="left" w:pos="12474"/>
              </w:tabs>
              <w:jc w:val="center"/>
              <w:rPr>
                <w:rFonts w:ascii="Times New Roman" w:hAnsi="Times New Roman" w:cs="Times New Roman"/>
                <w:sz w:val="20"/>
                <w:szCs w:val="20"/>
              </w:rPr>
            </w:pPr>
            <w:r w:rsidRPr="00CA6705">
              <w:rPr>
                <w:rFonts w:ascii="Times New Roman" w:hAnsi="Times New Roman" w:cs="Times New Roman"/>
                <w:sz w:val="20"/>
                <w:szCs w:val="20"/>
              </w:rPr>
              <w:t xml:space="preserve">(подпись </w:t>
            </w:r>
            <w:proofErr w:type="gramStart"/>
            <w:r w:rsidRPr="00CA6705">
              <w:rPr>
                <w:rFonts w:ascii="Times New Roman" w:hAnsi="Times New Roman" w:cs="Times New Roman"/>
                <w:sz w:val="20"/>
                <w:szCs w:val="20"/>
              </w:rPr>
              <w:t>проверяющего</w:t>
            </w:r>
            <w:proofErr w:type="gramEnd"/>
            <w:r w:rsidRPr="00CA6705">
              <w:rPr>
                <w:rFonts w:ascii="Times New Roman" w:hAnsi="Times New Roman" w:cs="Times New Roman"/>
                <w:sz w:val="20"/>
                <w:szCs w:val="20"/>
              </w:rPr>
              <w:t>)</w:t>
            </w:r>
          </w:p>
        </w:tc>
        <w:tc>
          <w:tcPr>
            <w:tcW w:w="364" w:type="dxa"/>
            <w:tcBorders>
              <w:top w:val="nil"/>
              <w:left w:val="nil"/>
              <w:bottom w:val="nil"/>
              <w:right w:val="nil"/>
            </w:tcBorders>
            <w:vAlign w:val="bottom"/>
          </w:tcPr>
          <w:p w:rsidR="00A20FF6" w:rsidRPr="00CA6705" w:rsidRDefault="00A20FF6">
            <w:pPr>
              <w:tabs>
                <w:tab w:val="left" w:pos="12474"/>
              </w:tabs>
              <w:jc w:val="center"/>
              <w:rPr>
                <w:rFonts w:ascii="Times New Roman" w:hAnsi="Times New Roman" w:cs="Times New Roman"/>
                <w:sz w:val="20"/>
                <w:szCs w:val="20"/>
              </w:rPr>
            </w:pPr>
          </w:p>
        </w:tc>
        <w:tc>
          <w:tcPr>
            <w:tcW w:w="4798" w:type="dxa"/>
            <w:tcBorders>
              <w:top w:val="single" w:sz="4" w:space="0" w:color="auto"/>
              <w:left w:val="nil"/>
              <w:bottom w:val="nil"/>
              <w:right w:val="nil"/>
            </w:tcBorders>
            <w:hideMark/>
          </w:tcPr>
          <w:p w:rsidR="00A20FF6" w:rsidRPr="00CA6705" w:rsidRDefault="00A20FF6">
            <w:pPr>
              <w:tabs>
                <w:tab w:val="left" w:pos="12474"/>
              </w:tabs>
              <w:jc w:val="center"/>
              <w:rPr>
                <w:rFonts w:ascii="Times New Roman" w:hAnsi="Times New Roman" w:cs="Times New Roman"/>
                <w:sz w:val="20"/>
                <w:szCs w:val="20"/>
              </w:rPr>
            </w:pPr>
            <w:r w:rsidRPr="00CA6705">
              <w:rPr>
                <w:rFonts w:ascii="Times New Roman" w:hAnsi="Times New Roman" w:cs="Times New Roman"/>
                <w:sz w:val="20"/>
                <w:szCs w:val="20"/>
              </w:rPr>
              <w:t>(подпись уполномоченного представителя юридического лица, индивидуального предпринимателя, его уполномоченного представителя)</w:t>
            </w:r>
          </w:p>
        </w:tc>
      </w:tr>
    </w:tbl>
    <w:p w:rsidR="00A20FF6" w:rsidRDefault="00A20FF6" w:rsidP="00A20FF6">
      <w:pPr>
        <w:rPr>
          <w:sz w:val="28"/>
          <w:szCs w:val="28"/>
        </w:rPr>
      </w:pPr>
    </w:p>
    <w:tbl>
      <w:tblPr>
        <w:tblW w:w="9166" w:type="dxa"/>
        <w:tblInd w:w="14" w:type="dxa"/>
        <w:tblBorders>
          <w:bottom w:val="single" w:sz="4" w:space="0" w:color="auto"/>
        </w:tblBorders>
        <w:tblCellMar>
          <w:left w:w="0" w:type="dxa"/>
          <w:right w:w="0" w:type="dxa"/>
        </w:tblCellMar>
        <w:tblLook w:val="01E0"/>
      </w:tblPr>
      <w:tblGrid>
        <w:gridCol w:w="2940"/>
        <w:gridCol w:w="1442"/>
        <w:gridCol w:w="4784"/>
      </w:tblGrid>
      <w:tr w:rsidR="00A20FF6" w:rsidTr="00A20FF6">
        <w:tc>
          <w:tcPr>
            <w:tcW w:w="2940" w:type="dxa"/>
            <w:tcBorders>
              <w:top w:val="nil"/>
              <w:left w:val="nil"/>
              <w:bottom w:val="nil"/>
              <w:right w:val="nil"/>
            </w:tcBorders>
            <w:vAlign w:val="bottom"/>
            <w:hideMark/>
          </w:tcPr>
          <w:p w:rsidR="00A20FF6" w:rsidRDefault="00A20FF6">
            <w:pPr>
              <w:tabs>
                <w:tab w:val="left" w:pos="12474"/>
              </w:tabs>
              <w:rPr>
                <w:rFonts w:ascii="Times New Roman" w:hAnsi="Times New Roman" w:cs="Times New Roman"/>
                <w:sz w:val="28"/>
                <w:szCs w:val="28"/>
              </w:rPr>
            </w:pPr>
            <w:r>
              <w:rPr>
                <w:rFonts w:ascii="Times New Roman" w:hAnsi="Times New Roman" w:cs="Times New Roman"/>
                <w:sz w:val="28"/>
                <w:szCs w:val="28"/>
              </w:rPr>
              <w:t>Прилагаемые документы:</w:t>
            </w:r>
          </w:p>
        </w:tc>
        <w:tc>
          <w:tcPr>
            <w:tcW w:w="6226" w:type="dxa"/>
            <w:gridSpan w:val="2"/>
            <w:tcBorders>
              <w:top w:val="nil"/>
              <w:left w:val="nil"/>
              <w:bottom w:val="single" w:sz="4" w:space="0" w:color="auto"/>
              <w:right w:val="nil"/>
            </w:tcBorders>
            <w:vAlign w:val="bottom"/>
          </w:tcPr>
          <w:p w:rsidR="00A20FF6" w:rsidRDefault="00A20FF6">
            <w:pPr>
              <w:tabs>
                <w:tab w:val="left" w:pos="12474"/>
              </w:tabs>
              <w:jc w:val="center"/>
              <w:rPr>
                <w:rFonts w:ascii="Times New Roman" w:hAnsi="Times New Roman" w:cs="Times New Roman"/>
                <w:sz w:val="28"/>
                <w:szCs w:val="28"/>
              </w:rPr>
            </w:pPr>
          </w:p>
        </w:tc>
      </w:tr>
      <w:tr w:rsidR="00A20FF6" w:rsidTr="00A20FF6">
        <w:tc>
          <w:tcPr>
            <w:tcW w:w="4382" w:type="dxa"/>
            <w:gridSpan w:val="2"/>
            <w:tcBorders>
              <w:top w:val="nil"/>
              <w:left w:val="nil"/>
              <w:bottom w:val="nil"/>
              <w:right w:val="nil"/>
            </w:tcBorders>
            <w:vAlign w:val="bottom"/>
            <w:hideMark/>
          </w:tcPr>
          <w:p w:rsidR="00A20FF6" w:rsidRDefault="00A20FF6">
            <w:pPr>
              <w:tabs>
                <w:tab w:val="left" w:pos="12474"/>
              </w:tabs>
              <w:rPr>
                <w:rFonts w:ascii="Times New Roman" w:hAnsi="Times New Roman" w:cs="Times New Roman"/>
                <w:sz w:val="28"/>
                <w:szCs w:val="28"/>
              </w:rPr>
            </w:pPr>
            <w:r>
              <w:rPr>
                <w:rFonts w:ascii="Times New Roman" w:hAnsi="Times New Roman" w:cs="Times New Roman"/>
                <w:sz w:val="28"/>
                <w:szCs w:val="28"/>
              </w:rPr>
              <w:t>Подписи лиц, проводивших проверку:</w:t>
            </w:r>
          </w:p>
        </w:tc>
        <w:tc>
          <w:tcPr>
            <w:tcW w:w="4784" w:type="dxa"/>
            <w:tcBorders>
              <w:top w:val="nil"/>
              <w:left w:val="nil"/>
              <w:bottom w:val="single" w:sz="4" w:space="0" w:color="auto"/>
              <w:right w:val="nil"/>
            </w:tcBorders>
            <w:vAlign w:val="bottom"/>
          </w:tcPr>
          <w:p w:rsidR="00A20FF6" w:rsidRDefault="00A20FF6">
            <w:pPr>
              <w:tabs>
                <w:tab w:val="left" w:pos="12474"/>
              </w:tabs>
              <w:jc w:val="center"/>
              <w:rPr>
                <w:rFonts w:ascii="Times New Roman" w:hAnsi="Times New Roman" w:cs="Times New Roman"/>
                <w:sz w:val="28"/>
                <w:szCs w:val="28"/>
              </w:rPr>
            </w:pPr>
          </w:p>
        </w:tc>
      </w:tr>
      <w:tr w:rsidR="00A20FF6" w:rsidTr="00A20FF6">
        <w:tc>
          <w:tcPr>
            <w:tcW w:w="4382" w:type="dxa"/>
            <w:gridSpan w:val="2"/>
            <w:tcBorders>
              <w:top w:val="nil"/>
              <w:left w:val="nil"/>
              <w:bottom w:val="nil"/>
              <w:right w:val="nil"/>
            </w:tcBorders>
            <w:vAlign w:val="bottom"/>
          </w:tcPr>
          <w:p w:rsidR="00A20FF6" w:rsidRDefault="00A20FF6">
            <w:pPr>
              <w:tabs>
                <w:tab w:val="left" w:pos="12474"/>
              </w:tabs>
              <w:rPr>
                <w:rFonts w:ascii="Times New Roman" w:hAnsi="Times New Roman" w:cs="Times New Roman"/>
                <w:sz w:val="28"/>
                <w:szCs w:val="28"/>
              </w:rPr>
            </w:pPr>
          </w:p>
        </w:tc>
        <w:tc>
          <w:tcPr>
            <w:tcW w:w="4784" w:type="dxa"/>
            <w:tcBorders>
              <w:top w:val="nil"/>
              <w:left w:val="nil"/>
              <w:bottom w:val="single" w:sz="4" w:space="0" w:color="auto"/>
              <w:right w:val="nil"/>
            </w:tcBorders>
            <w:vAlign w:val="bottom"/>
          </w:tcPr>
          <w:p w:rsidR="00A20FF6" w:rsidRDefault="00A20FF6">
            <w:pPr>
              <w:tabs>
                <w:tab w:val="left" w:pos="12474"/>
              </w:tabs>
              <w:jc w:val="center"/>
              <w:rPr>
                <w:rFonts w:ascii="Times New Roman" w:hAnsi="Times New Roman" w:cs="Times New Roman"/>
                <w:sz w:val="28"/>
                <w:szCs w:val="28"/>
              </w:rPr>
            </w:pPr>
          </w:p>
        </w:tc>
      </w:tr>
    </w:tbl>
    <w:p w:rsidR="00A20FF6" w:rsidRDefault="00A20FF6" w:rsidP="00A20FF6">
      <w:pPr>
        <w:jc w:val="both"/>
        <w:rPr>
          <w:rFonts w:ascii="Times New Roman" w:hAnsi="Times New Roman" w:cs="Times New Roman"/>
          <w:sz w:val="28"/>
          <w:szCs w:val="28"/>
        </w:rPr>
      </w:pPr>
      <w:r>
        <w:rPr>
          <w:rFonts w:ascii="Times New Roman" w:hAnsi="Times New Roman" w:cs="Times New Roman"/>
          <w:sz w:val="28"/>
          <w:szCs w:val="28"/>
        </w:rPr>
        <w:t>С актом проверки ознакомле</w:t>
      </w:r>
      <w:proofErr w:type="gramStart"/>
      <w:r>
        <w:rPr>
          <w:rFonts w:ascii="Times New Roman" w:hAnsi="Times New Roman" w:cs="Times New Roman"/>
          <w:sz w:val="28"/>
          <w:szCs w:val="28"/>
        </w:rPr>
        <w:t>н(</w:t>
      </w:r>
      <w:proofErr w:type="gramEnd"/>
      <w:r>
        <w:rPr>
          <w:rFonts w:ascii="Times New Roman" w:hAnsi="Times New Roman" w:cs="Times New Roman"/>
          <w:sz w:val="28"/>
          <w:szCs w:val="28"/>
        </w:rPr>
        <w:t>а), копию акта со всеми приложениями получил(а):</w:t>
      </w:r>
    </w:p>
    <w:tbl>
      <w:tblPr>
        <w:tblW w:w="9166" w:type="dxa"/>
        <w:tblInd w:w="14" w:type="dxa"/>
        <w:tblBorders>
          <w:bottom w:val="single" w:sz="4" w:space="0" w:color="auto"/>
        </w:tblBorders>
        <w:tblCellMar>
          <w:left w:w="0" w:type="dxa"/>
          <w:right w:w="0" w:type="dxa"/>
        </w:tblCellMar>
        <w:tblLook w:val="01E0"/>
      </w:tblPr>
      <w:tblGrid>
        <w:gridCol w:w="4382"/>
        <w:gridCol w:w="4784"/>
      </w:tblGrid>
      <w:tr w:rsidR="00A20FF6" w:rsidTr="00A20FF6">
        <w:tc>
          <w:tcPr>
            <w:tcW w:w="4382" w:type="dxa"/>
            <w:tcBorders>
              <w:top w:val="nil"/>
              <w:left w:val="nil"/>
              <w:bottom w:val="nil"/>
              <w:right w:val="nil"/>
            </w:tcBorders>
            <w:vAlign w:val="bottom"/>
          </w:tcPr>
          <w:p w:rsidR="00A20FF6" w:rsidRDefault="00A20FF6">
            <w:pPr>
              <w:tabs>
                <w:tab w:val="left" w:pos="12474"/>
              </w:tabs>
              <w:rPr>
                <w:sz w:val="28"/>
                <w:szCs w:val="28"/>
              </w:rPr>
            </w:pPr>
          </w:p>
        </w:tc>
        <w:tc>
          <w:tcPr>
            <w:tcW w:w="4784" w:type="dxa"/>
            <w:tcBorders>
              <w:top w:val="single" w:sz="4" w:space="0" w:color="auto"/>
              <w:left w:val="nil"/>
              <w:bottom w:val="single" w:sz="4" w:space="0" w:color="auto"/>
              <w:right w:val="nil"/>
            </w:tcBorders>
            <w:vAlign w:val="bottom"/>
          </w:tcPr>
          <w:p w:rsidR="00A20FF6" w:rsidRDefault="00A20FF6">
            <w:pPr>
              <w:tabs>
                <w:tab w:val="left" w:pos="12474"/>
              </w:tabs>
              <w:jc w:val="center"/>
              <w:rPr>
                <w:sz w:val="28"/>
                <w:szCs w:val="28"/>
              </w:rPr>
            </w:pPr>
          </w:p>
        </w:tc>
      </w:tr>
      <w:tr w:rsidR="00A20FF6" w:rsidTr="00A20FF6">
        <w:tc>
          <w:tcPr>
            <w:tcW w:w="4382" w:type="dxa"/>
            <w:tcBorders>
              <w:top w:val="nil"/>
              <w:left w:val="nil"/>
              <w:bottom w:val="nil"/>
              <w:right w:val="nil"/>
            </w:tcBorders>
            <w:vAlign w:val="bottom"/>
          </w:tcPr>
          <w:p w:rsidR="00A20FF6" w:rsidRDefault="00A20FF6">
            <w:pPr>
              <w:tabs>
                <w:tab w:val="left" w:pos="12474"/>
              </w:tabs>
              <w:rPr>
                <w:sz w:val="28"/>
                <w:szCs w:val="28"/>
              </w:rPr>
            </w:pPr>
          </w:p>
        </w:tc>
        <w:tc>
          <w:tcPr>
            <w:tcW w:w="4784" w:type="dxa"/>
            <w:tcBorders>
              <w:top w:val="single" w:sz="4" w:space="0" w:color="auto"/>
              <w:left w:val="nil"/>
              <w:bottom w:val="nil"/>
              <w:right w:val="nil"/>
            </w:tcBorders>
            <w:vAlign w:val="bottom"/>
            <w:hideMark/>
          </w:tcPr>
          <w:p w:rsidR="00A20FF6" w:rsidRPr="00CA6705" w:rsidRDefault="00A20FF6">
            <w:pPr>
              <w:tabs>
                <w:tab w:val="left" w:pos="12474"/>
              </w:tabs>
              <w:jc w:val="center"/>
              <w:rPr>
                <w:rFonts w:ascii="Times New Roman" w:hAnsi="Times New Roman" w:cs="Times New Roman"/>
                <w:sz w:val="20"/>
                <w:szCs w:val="20"/>
              </w:rPr>
            </w:pPr>
            <w:r w:rsidRPr="00CA6705">
              <w:rPr>
                <w:rFonts w:ascii="Times New Roman" w:hAnsi="Times New Roman" w:cs="Times New Roman"/>
                <w:sz w:val="20"/>
                <w:szCs w:val="20"/>
              </w:rPr>
              <w:t>(фамилия, имя, отчество (в случае, если имеется), должность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w:t>
            </w:r>
          </w:p>
        </w:tc>
      </w:tr>
    </w:tbl>
    <w:p w:rsidR="00A20FF6" w:rsidRDefault="00A20FF6" w:rsidP="00A20FF6">
      <w:pPr>
        <w:rPr>
          <w:sz w:val="28"/>
          <w:szCs w:val="28"/>
        </w:rPr>
      </w:pPr>
    </w:p>
    <w:tbl>
      <w:tblPr>
        <w:tblW w:w="482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168"/>
        <w:gridCol w:w="482"/>
        <w:gridCol w:w="278"/>
        <w:gridCol w:w="1505"/>
        <w:gridCol w:w="322"/>
        <w:gridCol w:w="304"/>
        <w:gridCol w:w="265"/>
        <w:gridCol w:w="1505"/>
      </w:tblGrid>
      <w:tr w:rsidR="00A20FF6" w:rsidTr="00A20FF6">
        <w:trPr>
          <w:jc w:val="right"/>
        </w:trPr>
        <w:tc>
          <w:tcPr>
            <w:tcW w:w="168" w:type="dxa"/>
            <w:tcBorders>
              <w:top w:val="single" w:sz="4" w:space="0" w:color="auto"/>
              <w:left w:val="single" w:sz="4" w:space="0" w:color="auto"/>
              <w:bottom w:val="single" w:sz="4" w:space="0" w:color="auto"/>
              <w:right w:val="single" w:sz="4" w:space="0" w:color="auto"/>
            </w:tcBorders>
            <w:vAlign w:val="bottom"/>
            <w:hideMark/>
          </w:tcPr>
          <w:p w:rsidR="00A20FF6" w:rsidRDefault="00A20FF6">
            <w:pPr>
              <w:jc w:val="right"/>
              <w:rPr>
                <w:sz w:val="28"/>
                <w:szCs w:val="28"/>
              </w:rPr>
            </w:pPr>
            <w:r>
              <w:rPr>
                <w:sz w:val="28"/>
                <w:szCs w:val="28"/>
              </w:rPr>
              <w:t>«</w:t>
            </w:r>
          </w:p>
        </w:tc>
        <w:tc>
          <w:tcPr>
            <w:tcW w:w="489" w:type="dxa"/>
            <w:tcBorders>
              <w:top w:val="single" w:sz="4" w:space="0" w:color="auto"/>
              <w:left w:val="single" w:sz="4" w:space="0" w:color="auto"/>
              <w:bottom w:val="single" w:sz="4" w:space="0" w:color="auto"/>
              <w:right w:val="single" w:sz="4" w:space="0" w:color="auto"/>
            </w:tcBorders>
            <w:vAlign w:val="bottom"/>
          </w:tcPr>
          <w:p w:rsidR="00A20FF6" w:rsidRDefault="00A20FF6">
            <w:pPr>
              <w:jc w:val="center"/>
              <w:rPr>
                <w:sz w:val="28"/>
                <w:szCs w:val="28"/>
              </w:rPr>
            </w:pPr>
          </w:p>
        </w:tc>
        <w:tc>
          <w:tcPr>
            <w:tcW w:w="280" w:type="dxa"/>
            <w:tcBorders>
              <w:top w:val="single" w:sz="4" w:space="0" w:color="auto"/>
              <w:left w:val="single" w:sz="4" w:space="0" w:color="auto"/>
              <w:bottom w:val="single" w:sz="4" w:space="0" w:color="auto"/>
              <w:right w:val="single" w:sz="4" w:space="0" w:color="auto"/>
            </w:tcBorders>
            <w:vAlign w:val="bottom"/>
            <w:hideMark/>
          </w:tcPr>
          <w:p w:rsidR="00A20FF6" w:rsidRDefault="00A20FF6">
            <w:pPr>
              <w:rPr>
                <w:sz w:val="28"/>
                <w:szCs w:val="28"/>
              </w:rPr>
            </w:pPr>
            <w:r>
              <w:rPr>
                <w:sz w:val="28"/>
                <w:szCs w:val="28"/>
              </w:rPr>
              <w:t>«</w:t>
            </w:r>
          </w:p>
        </w:tc>
        <w:tc>
          <w:tcPr>
            <w:tcW w:w="1526" w:type="dxa"/>
            <w:tcBorders>
              <w:top w:val="single" w:sz="4" w:space="0" w:color="auto"/>
              <w:left w:val="single" w:sz="4" w:space="0" w:color="auto"/>
              <w:bottom w:val="single" w:sz="4" w:space="0" w:color="auto"/>
              <w:right w:val="single" w:sz="4" w:space="0" w:color="auto"/>
            </w:tcBorders>
            <w:vAlign w:val="bottom"/>
          </w:tcPr>
          <w:p w:rsidR="00A20FF6" w:rsidRDefault="00A20FF6">
            <w:pPr>
              <w:jc w:val="center"/>
              <w:rPr>
                <w:sz w:val="28"/>
                <w:szCs w:val="28"/>
              </w:rPr>
            </w:pPr>
          </w:p>
        </w:tc>
        <w:tc>
          <w:tcPr>
            <w:tcW w:w="280" w:type="dxa"/>
            <w:tcBorders>
              <w:top w:val="single" w:sz="4" w:space="0" w:color="auto"/>
              <w:left w:val="single" w:sz="4" w:space="0" w:color="auto"/>
              <w:bottom w:val="single" w:sz="4" w:space="0" w:color="auto"/>
              <w:right w:val="single" w:sz="4" w:space="0" w:color="auto"/>
            </w:tcBorders>
            <w:vAlign w:val="bottom"/>
            <w:hideMark/>
          </w:tcPr>
          <w:p w:rsidR="00A20FF6" w:rsidRDefault="00A20FF6">
            <w:pPr>
              <w:jc w:val="right"/>
              <w:rPr>
                <w:sz w:val="28"/>
                <w:szCs w:val="28"/>
              </w:rPr>
            </w:pPr>
            <w:r>
              <w:rPr>
                <w:sz w:val="28"/>
                <w:szCs w:val="28"/>
              </w:rPr>
              <w:t>20</w:t>
            </w:r>
          </w:p>
        </w:tc>
        <w:tc>
          <w:tcPr>
            <w:tcW w:w="308" w:type="dxa"/>
            <w:tcBorders>
              <w:top w:val="single" w:sz="4" w:space="0" w:color="auto"/>
              <w:left w:val="single" w:sz="4" w:space="0" w:color="auto"/>
              <w:bottom w:val="single" w:sz="4" w:space="0" w:color="auto"/>
              <w:right w:val="single" w:sz="4" w:space="0" w:color="auto"/>
            </w:tcBorders>
            <w:vAlign w:val="bottom"/>
          </w:tcPr>
          <w:p w:rsidR="00A20FF6" w:rsidRDefault="00A20FF6">
            <w:pPr>
              <w:rPr>
                <w:sz w:val="28"/>
                <w:szCs w:val="28"/>
              </w:rPr>
            </w:pPr>
          </w:p>
        </w:tc>
        <w:tc>
          <w:tcPr>
            <w:tcW w:w="266" w:type="dxa"/>
            <w:tcBorders>
              <w:top w:val="single" w:sz="4" w:space="0" w:color="auto"/>
              <w:left w:val="single" w:sz="4" w:space="0" w:color="auto"/>
              <w:bottom w:val="single" w:sz="4" w:space="0" w:color="auto"/>
              <w:right w:val="single" w:sz="4" w:space="0" w:color="auto"/>
            </w:tcBorders>
            <w:vAlign w:val="bottom"/>
            <w:hideMark/>
          </w:tcPr>
          <w:p w:rsidR="00A20FF6" w:rsidRDefault="00A20FF6">
            <w:pPr>
              <w:rPr>
                <w:sz w:val="28"/>
                <w:szCs w:val="28"/>
              </w:rPr>
            </w:pPr>
            <w:r>
              <w:rPr>
                <w:sz w:val="28"/>
                <w:szCs w:val="28"/>
              </w:rPr>
              <w:t xml:space="preserve"> </w:t>
            </w:r>
            <w:proofErr w:type="gramStart"/>
            <w:r>
              <w:rPr>
                <w:sz w:val="28"/>
                <w:szCs w:val="28"/>
              </w:rPr>
              <w:t>г</w:t>
            </w:r>
            <w:proofErr w:type="gramEnd"/>
            <w:r>
              <w:rPr>
                <w:sz w:val="28"/>
                <w:szCs w:val="28"/>
              </w:rPr>
              <w:t>.</w:t>
            </w:r>
          </w:p>
        </w:tc>
        <w:tc>
          <w:tcPr>
            <w:tcW w:w="1512" w:type="dxa"/>
            <w:tcBorders>
              <w:top w:val="single" w:sz="4" w:space="0" w:color="auto"/>
              <w:left w:val="single" w:sz="4" w:space="0" w:color="auto"/>
              <w:bottom w:val="single" w:sz="4" w:space="0" w:color="auto"/>
              <w:right w:val="single" w:sz="4" w:space="0" w:color="auto"/>
            </w:tcBorders>
            <w:vAlign w:val="bottom"/>
          </w:tcPr>
          <w:p w:rsidR="00A20FF6" w:rsidRDefault="00A20FF6">
            <w:pPr>
              <w:jc w:val="center"/>
              <w:rPr>
                <w:sz w:val="28"/>
                <w:szCs w:val="28"/>
              </w:rPr>
            </w:pPr>
          </w:p>
        </w:tc>
      </w:tr>
      <w:tr w:rsidR="00A20FF6" w:rsidTr="00A20FF6">
        <w:trPr>
          <w:jc w:val="right"/>
        </w:trPr>
        <w:tc>
          <w:tcPr>
            <w:tcW w:w="3317" w:type="dxa"/>
            <w:gridSpan w:val="7"/>
            <w:tcBorders>
              <w:top w:val="single" w:sz="4" w:space="0" w:color="auto"/>
              <w:left w:val="single" w:sz="4" w:space="0" w:color="auto"/>
              <w:bottom w:val="single" w:sz="4" w:space="0" w:color="auto"/>
              <w:right w:val="single" w:sz="4" w:space="0" w:color="auto"/>
            </w:tcBorders>
            <w:vAlign w:val="bottom"/>
          </w:tcPr>
          <w:p w:rsidR="00A20FF6" w:rsidRDefault="00A20FF6">
            <w:pPr>
              <w:jc w:val="center"/>
              <w:rPr>
                <w:sz w:val="28"/>
                <w:szCs w:val="28"/>
                <w:lang w:val="en-US"/>
              </w:rPr>
            </w:pPr>
          </w:p>
        </w:tc>
        <w:tc>
          <w:tcPr>
            <w:tcW w:w="1512" w:type="dxa"/>
            <w:tcBorders>
              <w:top w:val="single" w:sz="4" w:space="0" w:color="auto"/>
              <w:left w:val="single" w:sz="4" w:space="0" w:color="auto"/>
              <w:bottom w:val="single" w:sz="4" w:space="0" w:color="auto"/>
              <w:right w:val="single" w:sz="4" w:space="0" w:color="auto"/>
            </w:tcBorders>
            <w:vAlign w:val="bottom"/>
            <w:hideMark/>
          </w:tcPr>
          <w:p w:rsidR="00A20FF6" w:rsidRDefault="00A20FF6" w:rsidP="00052ABE">
            <w:pPr>
              <w:ind w:firstLine="0"/>
              <w:rPr>
                <w:sz w:val="22"/>
                <w:szCs w:val="22"/>
              </w:rPr>
            </w:pPr>
            <w:r>
              <w:rPr>
                <w:sz w:val="22"/>
                <w:szCs w:val="22"/>
                <w:lang w:val="en-US"/>
              </w:rPr>
              <w:t>(</w:t>
            </w:r>
            <w:r>
              <w:rPr>
                <w:sz w:val="22"/>
                <w:szCs w:val="22"/>
              </w:rPr>
              <w:t>подпись)</w:t>
            </w:r>
          </w:p>
        </w:tc>
      </w:tr>
    </w:tbl>
    <w:p w:rsidR="00A20FF6" w:rsidRDefault="00A20FF6" w:rsidP="00A20FF6">
      <w:pPr>
        <w:rPr>
          <w:sz w:val="28"/>
          <w:szCs w:val="28"/>
        </w:rPr>
      </w:pPr>
    </w:p>
    <w:tbl>
      <w:tblPr>
        <w:tblW w:w="9346" w:type="dxa"/>
        <w:tblInd w:w="14" w:type="dxa"/>
        <w:tblBorders>
          <w:bottom w:val="single" w:sz="4" w:space="0" w:color="auto"/>
        </w:tblBorders>
        <w:tblCellMar>
          <w:left w:w="0" w:type="dxa"/>
          <w:right w:w="0" w:type="dxa"/>
        </w:tblCellMar>
        <w:tblLook w:val="01E0"/>
      </w:tblPr>
      <w:tblGrid>
        <w:gridCol w:w="5851"/>
        <w:gridCol w:w="3495"/>
      </w:tblGrid>
      <w:tr w:rsidR="00A20FF6" w:rsidTr="00A20FF6">
        <w:tc>
          <w:tcPr>
            <w:tcW w:w="5851" w:type="dxa"/>
            <w:tcBorders>
              <w:top w:val="nil"/>
              <w:left w:val="nil"/>
              <w:bottom w:val="nil"/>
              <w:right w:val="nil"/>
            </w:tcBorders>
            <w:vAlign w:val="bottom"/>
            <w:hideMark/>
          </w:tcPr>
          <w:p w:rsidR="00A20FF6" w:rsidRPr="002F505C" w:rsidRDefault="00A20FF6">
            <w:pPr>
              <w:tabs>
                <w:tab w:val="left" w:pos="12474"/>
              </w:tabs>
              <w:rPr>
                <w:rFonts w:ascii="Times New Roman" w:hAnsi="Times New Roman" w:cs="Times New Roman"/>
                <w:sz w:val="22"/>
                <w:szCs w:val="22"/>
              </w:rPr>
            </w:pPr>
            <w:r w:rsidRPr="002F505C">
              <w:rPr>
                <w:rFonts w:ascii="Times New Roman" w:hAnsi="Times New Roman" w:cs="Times New Roman"/>
                <w:sz w:val="22"/>
                <w:szCs w:val="22"/>
              </w:rPr>
              <w:t>Пометка об отказе ознакомления с актом проверки:</w:t>
            </w:r>
          </w:p>
        </w:tc>
        <w:tc>
          <w:tcPr>
            <w:tcW w:w="3495" w:type="dxa"/>
            <w:tcBorders>
              <w:top w:val="nil"/>
              <w:left w:val="nil"/>
              <w:bottom w:val="single" w:sz="4" w:space="0" w:color="auto"/>
              <w:right w:val="nil"/>
            </w:tcBorders>
            <w:vAlign w:val="bottom"/>
          </w:tcPr>
          <w:p w:rsidR="00A20FF6" w:rsidRDefault="00A20FF6">
            <w:pPr>
              <w:tabs>
                <w:tab w:val="left" w:pos="12474"/>
              </w:tabs>
              <w:jc w:val="center"/>
              <w:rPr>
                <w:sz w:val="22"/>
                <w:szCs w:val="22"/>
              </w:rPr>
            </w:pPr>
          </w:p>
        </w:tc>
      </w:tr>
      <w:tr w:rsidR="00A20FF6" w:rsidTr="00A20FF6">
        <w:tc>
          <w:tcPr>
            <w:tcW w:w="5851" w:type="dxa"/>
            <w:tcBorders>
              <w:top w:val="nil"/>
              <w:left w:val="nil"/>
              <w:bottom w:val="nil"/>
              <w:right w:val="nil"/>
            </w:tcBorders>
            <w:vAlign w:val="bottom"/>
          </w:tcPr>
          <w:p w:rsidR="00A20FF6" w:rsidRDefault="00A20FF6">
            <w:pPr>
              <w:tabs>
                <w:tab w:val="left" w:pos="12474"/>
              </w:tabs>
              <w:jc w:val="center"/>
              <w:rPr>
                <w:sz w:val="22"/>
                <w:szCs w:val="22"/>
              </w:rPr>
            </w:pPr>
          </w:p>
        </w:tc>
        <w:tc>
          <w:tcPr>
            <w:tcW w:w="3495" w:type="dxa"/>
            <w:tcBorders>
              <w:top w:val="nil"/>
              <w:left w:val="nil"/>
              <w:bottom w:val="nil"/>
              <w:right w:val="nil"/>
            </w:tcBorders>
            <w:vAlign w:val="bottom"/>
            <w:hideMark/>
          </w:tcPr>
          <w:p w:rsidR="00A20FF6" w:rsidRPr="00CA6705" w:rsidRDefault="00A20FF6">
            <w:pPr>
              <w:tabs>
                <w:tab w:val="left" w:pos="12474"/>
              </w:tabs>
              <w:jc w:val="center"/>
              <w:rPr>
                <w:rFonts w:ascii="Times New Roman" w:hAnsi="Times New Roman" w:cs="Times New Roman"/>
                <w:sz w:val="20"/>
                <w:szCs w:val="20"/>
              </w:rPr>
            </w:pPr>
            <w:r w:rsidRPr="00CA6705">
              <w:rPr>
                <w:rFonts w:ascii="Times New Roman" w:hAnsi="Times New Roman" w:cs="Times New Roman"/>
                <w:sz w:val="20"/>
                <w:szCs w:val="20"/>
              </w:rPr>
              <w:t>(подпись уполномоченного должностного лица (лиц), проводивших проверку)</w:t>
            </w:r>
          </w:p>
        </w:tc>
      </w:tr>
    </w:tbl>
    <w:p w:rsidR="00A20FF6" w:rsidRDefault="00A20FF6" w:rsidP="00A20FF6">
      <w:pPr>
        <w:rPr>
          <w:sz w:val="28"/>
          <w:szCs w:val="28"/>
        </w:rPr>
      </w:pPr>
    </w:p>
    <w:p w:rsidR="00A20FF6" w:rsidRDefault="00A20FF6" w:rsidP="00A20FF6">
      <w:pPr>
        <w:rPr>
          <w:sz w:val="28"/>
          <w:szCs w:val="28"/>
        </w:rPr>
      </w:pPr>
    </w:p>
    <w:p w:rsidR="00CA6705" w:rsidRDefault="00A20FF6" w:rsidP="00CA6705">
      <w:pPr>
        <w:rPr>
          <w:sz w:val="28"/>
          <w:szCs w:val="28"/>
        </w:rPr>
      </w:pPr>
      <w:r>
        <w:rPr>
          <w:sz w:val="28"/>
          <w:szCs w:val="28"/>
        </w:rPr>
        <w:t xml:space="preserve">                                                                                                      </w:t>
      </w:r>
    </w:p>
    <w:p w:rsidR="00CA6705" w:rsidRDefault="00CA6705" w:rsidP="00CA6705">
      <w:pPr>
        <w:rPr>
          <w:sz w:val="28"/>
          <w:szCs w:val="28"/>
        </w:rPr>
      </w:pPr>
    </w:p>
    <w:p w:rsidR="00CA6705" w:rsidRDefault="00CA6705" w:rsidP="00CA6705">
      <w:pPr>
        <w:rPr>
          <w:sz w:val="28"/>
          <w:szCs w:val="28"/>
        </w:rPr>
      </w:pPr>
    </w:p>
    <w:p w:rsidR="00CA6705" w:rsidRDefault="00CA6705" w:rsidP="00CA6705">
      <w:pPr>
        <w:rPr>
          <w:sz w:val="28"/>
          <w:szCs w:val="28"/>
        </w:rPr>
      </w:pPr>
    </w:p>
    <w:p w:rsidR="00CA6705" w:rsidRDefault="00CA6705" w:rsidP="00CA6705">
      <w:pPr>
        <w:rPr>
          <w:sz w:val="28"/>
          <w:szCs w:val="28"/>
        </w:rPr>
      </w:pPr>
    </w:p>
    <w:p w:rsidR="00CA6705" w:rsidRDefault="00CA6705" w:rsidP="00CA6705">
      <w:pPr>
        <w:rPr>
          <w:sz w:val="28"/>
          <w:szCs w:val="28"/>
        </w:rPr>
      </w:pPr>
    </w:p>
    <w:p w:rsidR="00CA6705" w:rsidRDefault="00CA6705" w:rsidP="00CA6705">
      <w:pPr>
        <w:rPr>
          <w:sz w:val="28"/>
          <w:szCs w:val="28"/>
        </w:rPr>
      </w:pPr>
    </w:p>
    <w:p w:rsidR="002F505C" w:rsidRDefault="002F505C" w:rsidP="00CA6705">
      <w:pPr>
        <w:rPr>
          <w:sz w:val="28"/>
          <w:szCs w:val="28"/>
        </w:rPr>
      </w:pPr>
    </w:p>
    <w:p w:rsidR="002F505C" w:rsidRDefault="002F505C" w:rsidP="00CA6705">
      <w:pPr>
        <w:rPr>
          <w:sz w:val="28"/>
          <w:szCs w:val="28"/>
        </w:rPr>
      </w:pPr>
    </w:p>
    <w:p w:rsidR="00CA6705" w:rsidRDefault="00CA6705" w:rsidP="00CA6705">
      <w:pPr>
        <w:rPr>
          <w:sz w:val="28"/>
          <w:szCs w:val="28"/>
        </w:rPr>
      </w:pPr>
    </w:p>
    <w:p w:rsidR="00CA6705" w:rsidRDefault="00CA6705" w:rsidP="00CA6705">
      <w:pPr>
        <w:rPr>
          <w:sz w:val="28"/>
          <w:szCs w:val="28"/>
        </w:rPr>
      </w:pPr>
    </w:p>
    <w:p w:rsidR="00A20FF6" w:rsidRPr="00CA6705" w:rsidRDefault="00A20FF6" w:rsidP="00CA6705">
      <w:pPr>
        <w:rPr>
          <w:sz w:val="28"/>
          <w:szCs w:val="28"/>
        </w:rPr>
      </w:pPr>
      <w:r>
        <w:rPr>
          <w:sz w:val="28"/>
          <w:szCs w:val="28"/>
        </w:rPr>
        <w:t xml:space="preserve">                                                </w:t>
      </w:r>
    </w:p>
    <w:p w:rsidR="00A20FF6" w:rsidRPr="002F505C" w:rsidRDefault="00A20FF6" w:rsidP="00A20FF6">
      <w:pPr>
        <w:jc w:val="right"/>
        <w:rPr>
          <w:rFonts w:ascii="Times New Roman" w:hAnsi="Times New Roman" w:cs="Times New Roman"/>
          <w:sz w:val="22"/>
          <w:szCs w:val="22"/>
        </w:rPr>
      </w:pPr>
      <w:r w:rsidRPr="002F505C">
        <w:rPr>
          <w:rFonts w:ascii="Times New Roman" w:hAnsi="Times New Roman" w:cs="Times New Roman"/>
          <w:sz w:val="22"/>
          <w:szCs w:val="22"/>
        </w:rPr>
        <w:lastRenderedPageBreak/>
        <w:t>Приложение № 4</w:t>
      </w:r>
    </w:p>
    <w:p w:rsidR="00A20FF6" w:rsidRPr="002F505C" w:rsidRDefault="00A20FF6" w:rsidP="00A20FF6">
      <w:pPr>
        <w:ind w:firstLine="540"/>
        <w:jc w:val="right"/>
        <w:rPr>
          <w:rFonts w:ascii="Times New Roman" w:hAnsi="Times New Roman" w:cs="Times New Roman"/>
          <w:sz w:val="22"/>
          <w:szCs w:val="22"/>
        </w:rPr>
      </w:pPr>
      <w:r w:rsidRPr="002F505C">
        <w:rPr>
          <w:rFonts w:ascii="Times New Roman" w:hAnsi="Times New Roman" w:cs="Times New Roman"/>
          <w:sz w:val="22"/>
          <w:szCs w:val="22"/>
        </w:rPr>
        <w:t xml:space="preserve">к административному регламенту  </w:t>
      </w:r>
    </w:p>
    <w:p w:rsidR="00A20FF6" w:rsidRPr="00CA6705" w:rsidRDefault="00A20FF6" w:rsidP="00A20FF6">
      <w:pPr>
        <w:ind w:firstLine="540"/>
        <w:jc w:val="both"/>
        <w:outlineLvl w:val="1"/>
        <w:rPr>
          <w:rFonts w:ascii="Times New Roman" w:hAnsi="Times New Roman" w:cs="Times New Roman"/>
          <w:sz w:val="24"/>
          <w:szCs w:val="24"/>
        </w:rPr>
      </w:pPr>
    </w:p>
    <w:p w:rsidR="00A20FF6" w:rsidRPr="00CA6705" w:rsidRDefault="00A20FF6" w:rsidP="00A20FF6">
      <w:pPr>
        <w:pStyle w:val="ConsPlusTitle"/>
        <w:widowControl/>
        <w:jc w:val="center"/>
        <w:outlineLvl w:val="1"/>
        <w:rPr>
          <w:rFonts w:ascii="Times New Roman" w:hAnsi="Times New Roman" w:cs="Times New Roman"/>
          <w:sz w:val="24"/>
          <w:szCs w:val="24"/>
        </w:rPr>
      </w:pPr>
      <w:r w:rsidRPr="00CA6705">
        <w:rPr>
          <w:rFonts w:ascii="Times New Roman" w:hAnsi="Times New Roman" w:cs="Times New Roman"/>
          <w:sz w:val="24"/>
          <w:szCs w:val="24"/>
        </w:rPr>
        <w:t>ФОРМА</w:t>
      </w:r>
    </w:p>
    <w:p w:rsidR="00A20FF6" w:rsidRPr="00CA6705" w:rsidRDefault="00A20FF6" w:rsidP="00A20FF6">
      <w:pPr>
        <w:pStyle w:val="ConsPlusTitle"/>
        <w:widowControl/>
        <w:jc w:val="center"/>
        <w:outlineLvl w:val="1"/>
        <w:rPr>
          <w:rFonts w:ascii="Times New Roman" w:hAnsi="Times New Roman" w:cs="Times New Roman"/>
          <w:sz w:val="24"/>
          <w:szCs w:val="24"/>
        </w:rPr>
      </w:pPr>
      <w:r w:rsidRPr="00CA6705">
        <w:rPr>
          <w:rFonts w:ascii="Times New Roman" w:hAnsi="Times New Roman" w:cs="Times New Roman"/>
          <w:sz w:val="24"/>
          <w:szCs w:val="24"/>
        </w:rPr>
        <w:t>Предписания об устранении выявленных нарушений в ходе проверки в сфере торговли на территории</w:t>
      </w:r>
      <w:r w:rsidR="003E7FC7" w:rsidRPr="00CA6705">
        <w:rPr>
          <w:rFonts w:ascii="Times New Roman" w:hAnsi="Times New Roman" w:cs="Times New Roman"/>
          <w:sz w:val="24"/>
          <w:szCs w:val="24"/>
        </w:rPr>
        <w:t xml:space="preserve"> </w:t>
      </w:r>
      <w:proofErr w:type="spellStart"/>
      <w:r w:rsidR="003E7FC7" w:rsidRPr="00CA6705">
        <w:rPr>
          <w:rFonts w:ascii="Times New Roman" w:hAnsi="Times New Roman" w:cs="Times New Roman"/>
          <w:sz w:val="24"/>
          <w:szCs w:val="24"/>
        </w:rPr>
        <w:t>Привольненского</w:t>
      </w:r>
      <w:proofErr w:type="spellEnd"/>
      <w:r w:rsidR="003E7FC7" w:rsidRPr="00CA6705">
        <w:rPr>
          <w:rFonts w:ascii="Times New Roman" w:hAnsi="Times New Roman" w:cs="Times New Roman"/>
          <w:sz w:val="24"/>
          <w:szCs w:val="24"/>
        </w:rPr>
        <w:t xml:space="preserve"> муниципального образования. </w:t>
      </w:r>
    </w:p>
    <w:p w:rsidR="00A20FF6" w:rsidRPr="00CA6705" w:rsidRDefault="00A20FF6" w:rsidP="00CA6705">
      <w:pPr>
        <w:pStyle w:val="ConsPlusNonformat"/>
        <w:widowControl/>
        <w:rPr>
          <w:rFonts w:ascii="Times New Roman" w:hAnsi="Times New Roman" w:cs="Times New Roman"/>
          <w:sz w:val="24"/>
          <w:szCs w:val="24"/>
        </w:rPr>
      </w:pPr>
      <w:r w:rsidRPr="00CA6705">
        <w:rPr>
          <w:rFonts w:ascii="Times New Roman" w:hAnsi="Times New Roman" w:cs="Times New Roman"/>
          <w:sz w:val="24"/>
          <w:szCs w:val="24"/>
        </w:rPr>
        <w:t xml:space="preserve">                        </w:t>
      </w:r>
    </w:p>
    <w:p w:rsidR="00A20FF6" w:rsidRPr="00CA6705" w:rsidRDefault="00A20FF6" w:rsidP="00A20FF6">
      <w:pPr>
        <w:pStyle w:val="ConsPlusNonformat"/>
        <w:widowControl/>
        <w:jc w:val="center"/>
        <w:rPr>
          <w:rFonts w:ascii="Times New Roman" w:hAnsi="Times New Roman" w:cs="Times New Roman"/>
          <w:sz w:val="24"/>
          <w:szCs w:val="24"/>
        </w:rPr>
      </w:pPr>
      <w:r w:rsidRPr="00CA6705">
        <w:rPr>
          <w:rFonts w:ascii="Times New Roman" w:hAnsi="Times New Roman" w:cs="Times New Roman"/>
          <w:sz w:val="24"/>
          <w:szCs w:val="24"/>
        </w:rPr>
        <w:t xml:space="preserve">АДМИНИСТРАЦИЯ </w:t>
      </w:r>
    </w:p>
    <w:p w:rsidR="003E7FC7" w:rsidRPr="00CA6705" w:rsidRDefault="003E7FC7" w:rsidP="00A20FF6">
      <w:pPr>
        <w:pStyle w:val="ConsPlusNonformat"/>
        <w:widowControl/>
        <w:jc w:val="center"/>
        <w:rPr>
          <w:rFonts w:ascii="Times New Roman" w:hAnsi="Times New Roman" w:cs="Times New Roman"/>
          <w:sz w:val="24"/>
          <w:szCs w:val="24"/>
        </w:rPr>
      </w:pPr>
      <w:r w:rsidRPr="00CA6705">
        <w:rPr>
          <w:rFonts w:ascii="Times New Roman" w:hAnsi="Times New Roman" w:cs="Times New Roman"/>
          <w:sz w:val="24"/>
          <w:szCs w:val="24"/>
        </w:rPr>
        <w:t>ПРИВОЛЬНЕНСКОГО МУНИЦИПАЛЬНОГО ОБРАЗОВАНИЯ</w:t>
      </w:r>
      <w:r w:rsidRPr="00CA6705">
        <w:rPr>
          <w:rFonts w:ascii="Times New Roman" w:hAnsi="Times New Roman" w:cs="Times New Roman"/>
          <w:sz w:val="24"/>
          <w:szCs w:val="24"/>
        </w:rPr>
        <w:br/>
        <w:t xml:space="preserve">РОВЕНСКОГО МУНИЦИПАЛЬНОГО РАЙОНА </w:t>
      </w:r>
    </w:p>
    <w:p w:rsidR="00A20FF6" w:rsidRPr="00CA6705" w:rsidRDefault="003E7FC7" w:rsidP="00A20FF6">
      <w:pPr>
        <w:pStyle w:val="ConsPlusNonformat"/>
        <w:widowControl/>
        <w:jc w:val="center"/>
        <w:rPr>
          <w:rFonts w:ascii="Times New Roman" w:hAnsi="Times New Roman" w:cs="Times New Roman"/>
          <w:sz w:val="24"/>
          <w:szCs w:val="24"/>
        </w:rPr>
      </w:pPr>
      <w:r w:rsidRPr="00CA6705">
        <w:rPr>
          <w:rFonts w:ascii="Times New Roman" w:hAnsi="Times New Roman" w:cs="Times New Roman"/>
          <w:sz w:val="24"/>
          <w:szCs w:val="24"/>
        </w:rPr>
        <w:t>САРАТОВСКОЙ ОБЛАСТИ</w:t>
      </w:r>
    </w:p>
    <w:p w:rsidR="00A20FF6" w:rsidRPr="00CA6705" w:rsidRDefault="00A20FF6" w:rsidP="00CA6705">
      <w:pPr>
        <w:pStyle w:val="ConsPlusNonformat"/>
        <w:widowControl/>
        <w:ind w:firstLine="0"/>
        <w:rPr>
          <w:rFonts w:ascii="Times New Roman" w:hAnsi="Times New Roman" w:cs="Times New Roman"/>
          <w:sz w:val="24"/>
          <w:szCs w:val="24"/>
        </w:rPr>
      </w:pPr>
    </w:p>
    <w:p w:rsidR="00A20FF6" w:rsidRPr="00CA6705" w:rsidRDefault="00A20FF6" w:rsidP="00A20FF6">
      <w:pPr>
        <w:pStyle w:val="ConsPlusNonformat"/>
        <w:widowControl/>
        <w:jc w:val="center"/>
        <w:rPr>
          <w:rFonts w:ascii="Times New Roman" w:hAnsi="Times New Roman" w:cs="Times New Roman"/>
          <w:sz w:val="24"/>
          <w:szCs w:val="24"/>
        </w:rPr>
      </w:pPr>
      <w:r w:rsidRPr="00CA6705">
        <w:rPr>
          <w:rFonts w:ascii="Times New Roman" w:hAnsi="Times New Roman" w:cs="Times New Roman"/>
          <w:sz w:val="24"/>
          <w:szCs w:val="24"/>
        </w:rPr>
        <w:t>ПРЕДПИСАНИЕ</w:t>
      </w:r>
    </w:p>
    <w:p w:rsidR="00A20FF6" w:rsidRPr="00CA6705" w:rsidRDefault="00A20FF6" w:rsidP="00A20FF6">
      <w:pPr>
        <w:pStyle w:val="ConsPlusNonformat"/>
        <w:widowControl/>
        <w:jc w:val="center"/>
        <w:rPr>
          <w:rFonts w:ascii="Times New Roman" w:hAnsi="Times New Roman" w:cs="Times New Roman"/>
          <w:sz w:val="24"/>
          <w:szCs w:val="24"/>
        </w:rPr>
      </w:pPr>
      <w:r w:rsidRPr="00CA6705">
        <w:rPr>
          <w:rFonts w:ascii="Times New Roman" w:hAnsi="Times New Roman" w:cs="Times New Roman"/>
          <w:sz w:val="24"/>
          <w:szCs w:val="24"/>
        </w:rPr>
        <w:t xml:space="preserve">об устранении выявленных нарушений в ходе проверки в сфере торговли на территории  </w:t>
      </w:r>
      <w:r w:rsidR="003E7FC7" w:rsidRPr="00CA6705">
        <w:rPr>
          <w:rFonts w:ascii="Times New Roman" w:hAnsi="Times New Roman" w:cs="Times New Roman"/>
          <w:sz w:val="24"/>
          <w:szCs w:val="24"/>
        </w:rPr>
        <w:t xml:space="preserve"> </w:t>
      </w:r>
      <w:proofErr w:type="spellStart"/>
      <w:r w:rsidR="003E7FC7" w:rsidRPr="00CA6705">
        <w:rPr>
          <w:rFonts w:ascii="Times New Roman" w:hAnsi="Times New Roman" w:cs="Times New Roman"/>
          <w:sz w:val="24"/>
          <w:szCs w:val="24"/>
        </w:rPr>
        <w:t>Привольненского</w:t>
      </w:r>
      <w:proofErr w:type="spellEnd"/>
      <w:r w:rsidR="003E7FC7" w:rsidRPr="00CA6705">
        <w:rPr>
          <w:rFonts w:ascii="Times New Roman" w:hAnsi="Times New Roman" w:cs="Times New Roman"/>
          <w:sz w:val="24"/>
          <w:szCs w:val="24"/>
        </w:rPr>
        <w:t xml:space="preserve"> муниципального образования,  </w:t>
      </w:r>
    </w:p>
    <w:p w:rsidR="00A20FF6" w:rsidRPr="00CA6705" w:rsidRDefault="00A20FF6" w:rsidP="00A20FF6">
      <w:pPr>
        <w:pStyle w:val="ConsPlusNonformat"/>
        <w:widowControl/>
        <w:jc w:val="center"/>
        <w:rPr>
          <w:rFonts w:ascii="Times New Roman" w:hAnsi="Times New Roman" w:cs="Times New Roman"/>
          <w:sz w:val="24"/>
          <w:szCs w:val="24"/>
        </w:rPr>
      </w:pPr>
      <w:r w:rsidRPr="00CA6705">
        <w:rPr>
          <w:rFonts w:ascii="Times New Roman" w:hAnsi="Times New Roman" w:cs="Times New Roman"/>
          <w:sz w:val="24"/>
          <w:szCs w:val="24"/>
        </w:rPr>
        <w:t xml:space="preserve"> № _________</w:t>
      </w:r>
    </w:p>
    <w:p w:rsidR="00A20FF6" w:rsidRPr="00CA6705" w:rsidRDefault="00A20FF6" w:rsidP="00A20FF6">
      <w:pPr>
        <w:pStyle w:val="ConsPlusNonformat"/>
        <w:widowControl/>
        <w:jc w:val="both"/>
        <w:rPr>
          <w:rFonts w:ascii="Times New Roman" w:hAnsi="Times New Roman" w:cs="Times New Roman"/>
          <w:sz w:val="24"/>
          <w:szCs w:val="24"/>
        </w:rPr>
      </w:pPr>
    </w:p>
    <w:p w:rsidR="00A20FF6" w:rsidRPr="00CA6705" w:rsidRDefault="00A20FF6" w:rsidP="00A20FF6">
      <w:pPr>
        <w:pStyle w:val="ConsPlusNonformat"/>
        <w:widowControl/>
        <w:jc w:val="both"/>
        <w:rPr>
          <w:rFonts w:ascii="Times New Roman" w:hAnsi="Times New Roman" w:cs="Times New Roman"/>
          <w:sz w:val="24"/>
          <w:szCs w:val="24"/>
        </w:rPr>
      </w:pPr>
      <w:r w:rsidRPr="00CA6705">
        <w:rPr>
          <w:rFonts w:ascii="Times New Roman" w:hAnsi="Times New Roman" w:cs="Times New Roman"/>
          <w:sz w:val="24"/>
          <w:szCs w:val="24"/>
        </w:rPr>
        <w:t>____ ________________ 20___ г.                                       _________________</w:t>
      </w:r>
    </w:p>
    <w:p w:rsidR="00A20FF6" w:rsidRPr="00CA6705" w:rsidRDefault="00A20FF6" w:rsidP="00A20FF6">
      <w:pPr>
        <w:pStyle w:val="ConsPlusNonformat"/>
        <w:widowControl/>
        <w:jc w:val="both"/>
        <w:rPr>
          <w:rFonts w:ascii="Times New Roman" w:hAnsi="Times New Roman" w:cs="Times New Roman"/>
          <w:sz w:val="24"/>
          <w:szCs w:val="24"/>
        </w:rPr>
      </w:pPr>
    </w:p>
    <w:p w:rsidR="00A20FF6" w:rsidRPr="00CA6705" w:rsidRDefault="00A20FF6" w:rsidP="00A20FF6">
      <w:pPr>
        <w:pStyle w:val="ConsPlusNonformat"/>
        <w:widowControl/>
        <w:jc w:val="both"/>
        <w:rPr>
          <w:rFonts w:ascii="Times New Roman" w:hAnsi="Times New Roman" w:cs="Times New Roman"/>
          <w:sz w:val="24"/>
          <w:szCs w:val="24"/>
        </w:rPr>
      </w:pPr>
    </w:p>
    <w:p w:rsidR="00A20FF6" w:rsidRPr="00CA6705" w:rsidRDefault="00A20FF6" w:rsidP="00A20FF6">
      <w:pPr>
        <w:pStyle w:val="ConsPlusNonformat"/>
        <w:widowControl/>
        <w:jc w:val="both"/>
        <w:rPr>
          <w:rFonts w:ascii="Times New Roman" w:hAnsi="Times New Roman" w:cs="Times New Roman"/>
          <w:sz w:val="24"/>
          <w:szCs w:val="24"/>
        </w:rPr>
      </w:pPr>
      <w:r w:rsidRPr="00CA6705">
        <w:rPr>
          <w:rFonts w:ascii="Times New Roman" w:hAnsi="Times New Roman" w:cs="Times New Roman"/>
          <w:sz w:val="24"/>
          <w:szCs w:val="24"/>
        </w:rPr>
        <w:tab/>
        <w:t xml:space="preserve">На основании Акта проверки в сфере торговли на территории  </w:t>
      </w:r>
      <w:r w:rsidR="003E7FC7" w:rsidRPr="00CA6705">
        <w:rPr>
          <w:rFonts w:ascii="Times New Roman" w:hAnsi="Times New Roman" w:cs="Times New Roman"/>
          <w:sz w:val="24"/>
          <w:szCs w:val="24"/>
        </w:rPr>
        <w:t xml:space="preserve"> </w:t>
      </w:r>
      <w:proofErr w:type="spellStart"/>
      <w:r w:rsidR="003E7FC7" w:rsidRPr="00CA6705">
        <w:rPr>
          <w:rFonts w:ascii="Times New Roman" w:hAnsi="Times New Roman" w:cs="Times New Roman"/>
          <w:sz w:val="24"/>
          <w:szCs w:val="24"/>
        </w:rPr>
        <w:t>Привольненского</w:t>
      </w:r>
      <w:proofErr w:type="spellEnd"/>
      <w:r w:rsidR="003E7FC7" w:rsidRPr="00CA6705">
        <w:rPr>
          <w:rFonts w:ascii="Times New Roman" w:hAnsi="Times New Roman" w:cs="Times New Roman"/>
          <w:sz w:val="24"/>
          <w:szCs w:val="24"/>
        </w:rPr>
        <w:t xml:space="preserve"> муниципального образования,  </w:t>
      </w:r>
      <w:r w:rsidRPr="00CA6705">
        <w:rPr>
          <w:rFonts w:ascii="Times New Roman" w:hAnsi="Times New Roman" w:cs="Times New Roman"/>
          <w:sz w:val="24"/>
          <w:szCs w:val="24"/>
        </w:rPr>
        <w:t xml:space="preserve">:   № ____________  </w:t>
      </w:r>
      <w:proofErr w:type="gramStart"/>
      <w:r w:rsidRPr="00CA6705">
        <w:rPr>
          <w:rFonts w:ascii="Times New Roman" w:hAnsi="Times New Roman" w:cs="Times New Roman"/>
          <w:sz w:val="24"/>
          <w:szCs w:val="24"/>
        </w:rPr>
        <w:t>от</w:t>
      </w:r>
      <w:proofErr w:type="gramEnd"/>
      <w:r w:rsidRPr="00CA6705">
        <w:rPr>
          <w:rFonts w:ascii="Times New Roman" w:hAnsi="Times New Roman" w:cs="Times New Roman"/>
          <w:sz w:val="24"/>
          <w:szCs w:val="24"/>
        </w:rPr>
        <w:t xml:space="preserve"> _______________</w:t>
      </w:r>
    </w:p>
    <w:p w:rsidR="00A20FF6" w:rsidRPr="00CA6705" w:rsidRDefault="00A20FF6" w:rsidP="00A20FF6">
      <w:pPr>
        <w:pStyle w:val="ConsPlusNonformat"/>
        <w:widowControl/>
        <w:jc w:val="both"/>
        <w:rPr>
          <w:rFonts w:ascii="Times New Roman" w:hAnsi="Times New Roman" w:cs="Times New Roman"/>
          <w:sz w:val="24"/>
          <w:szCs w:val="24"/>
        </w:rPr>
      </w:pPr>
      <w:r w:rsidRPr="00CA6705">
        <w:rPr>
          <w:rFonts w:ascii="Times New Roman" w:hAnsi="Times New Roman" w:cs="Times New Roman"/>
          <w:sz w:val="24"/>
          <w:szCs w:val="24"/>
        </w:rPr>
        <w:t>Я, ______________________________________________________________</w:t>
      </w:r>
    </w:p>
    <w:p w:rsidR="00A20FF6" w:rsidRPr="00CA6705" w:rsidRDefault="00A20FF6" w:rsidP="00A20FF6">
      <w:pPr>
        <w:pStyle w:val="ConsPlusNonformat"/>
        <w:widowControl/>
        <w:jc w:val="both"/>
        <w:rPr>
          <w:rFonts w:ascii="Times New Roman" w:hAnsi="Times New Roman" w:cs="Times New Roman"/>
          <w:sz w:val="24"/>
          <w:szCs w:val="24"/>
        </w:rPr>
      </w:pPr>
      <w:r w:rsidRPr="00CA6705">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w:t>
      </w:r>
      <w:r w:rsidR="00CA6705">
        <w:rPr>
          <w:rFonts w:ascii="Times New Roman" w:hAnsi="Times New Roman" w:cs="Times New Roman"/>
          <w:sz w:val="24"/>
          <w:szCs w:val="24"/>
        </w:rPr>
        <w:t>________________________</w:t>
      </w:r>
    </w:p>
    <w:p w:rsidR="00A20FF6" w:rsidRPr="00CA6705" w:rsidRDefault="00A20FF6" w:rsidP="00A20FF6">
      <w:pPr>
        <w:pStyle w:val="ConsPlusNonformat"/>
        <w:widowControl/>
        <w:jc w:val="both"/>
        <w:rPr>
          <w:rFonts w:ascii="Times New Roman" w:hAnsi="Times New Roman" w:cs="Times New Roman"/>
        </w:rPr>
      </w:pPr>
      <w:r w:rsidRPr="00CA6705">
        <w:rPr>
          <w:rFonts w:ascii="Times New Roman" w:hAnsi="Times New Roman" w:cs="Times New Roman"/>
          <w:sz w:val="24"/>
          <w:szCs w:val="24"/>
        </w:rPr>
        <w:t xml:space="preserve">                  </w:t>
      </w:r>
      <w:r w:rsidRPr="00CA6705">
        <w:rPr>
          <w:rFonts w:ascii="Times New Roman" w:hAnsi="Times New Roman" w:cs="Times New Roman"/>
        </w:rPr>
        <w:t>(фамилия, имя, отчество, должность должностного лица)</w:t>
      </w:r>
    </w:p>
    <w:p w:rsidR="00A20FF6" w:rsidRPr="00CA6705" w:rsidRDefault="00A20FF6" w:rsidP="00A20FF6">
      <w:pPr>
        <w:pStyle w:val="ConsPlusNonformat"/>
        <w:widowControl/>
        <w:jc w:val="both"/>
        <w:rPr>
          <w:rFonts w:ascii="Times New Roman" w:hAnsi="Times New Roman" w:cs="Times New Roman"/>
        </w:rPr>
      </w:pPr>
    </w:p>
    <w:p w:rsidR="00A20FF6" w:rsidRPr="00CA6705" w:rsidRDefault="00A20FF6" w:rsidP="00CA6705">
      <w:pPr>
        <w:pStyle w:val="ConsPlusNonformat"/>
        <w:widowControl/>
        <w:jc w:val="center"/>
        <w:rPr>
          <w:rFonts w:ascii="Times New Roman" w:hAnsi="Times New Roman" w:cs="Times New Roman"/>
          <w:sz w:val="24"/>
          <w:szCs w:val="24"/>
        </w:rPr>
      </w:pPr>
      <w:r w:rsidRPr="00CA6705">
        <w:rPr>
          <w:rFonts w:ascii="Times New Roman" w:hAnsi="Times New Roman" w:cs="Times New Roman"/>
          <w:sz w:val="24"/>
          <w:szCs w:val="24"/>
        </w:rPr>
        <w:t>ПРЕДПИСЫВАЮ:</w:t>
      </w:r>
    </w:p>
    <w:p w:rsidR="00A20FF6" w:rsidRPr="00CA6705" w:rsidRDefault="00A20FF6" w:rsidP="00A20FF6">
      <w:pPr>
        <w:ind w:firstLine="0"/>
        <w:jc w:val="both"/>
        <w:outlineLvl w:val="1"/>
        <w:rPr>
          <w:sz w:val="24"/>
          <w:szCs w:val="24"/>
        </w:rPr>
      </w:pPr>
    </w:p>
    <w:tbl>
      <w:tblPr>
        <w:tblW w:w="9540" w:type="dxa"/>
        <w:tblInd w:w="70" w:type="dxa"/>
        <w:tblLayout w:type="fixed"/>
        <w:tblCellMar>
          <w:left w:w="70" w:type="dxa"/>
          <w:right w:w="70" w:type="dxa"/>
        </w:tblCellMar>
        <w:tblLook w:val="04A0"/>
      </w:tblPr>
      <w:tblGrid>
        <w:gridCol w:w="540"/>
        <w:gridCol w:w="3105"/>
        <w:gridCol w:w="2160"/>
        <w:gridCol w:w="3735"/>
      </w:tblGrid>
      <w:tr w:rsidR="00A20FF6" w:rsidRPr="00CA6705" w:rsidTr="00A20FF6">
        <w:trPr>
          <w:cantSplit/>
          <w:trHeight w:val="360"/>
        </w:trPr>
        <w:tc>
          <w:tcPr>
            <w:tcW w:w="540" w:type="dxa"/>
            <w:tcBorders>
              <w:top w:val="single" w:sz="6" w:space="0" w:color="auto"/>
              <w:left w:val="single" w:sz="6" w:space="0" w:color="auto"/>
              <w:bottom w:val="single" w:sz="6" w:space="0" w:color="auto"/>
              <w:right w:val="single" w:sz="6" w:space="0" w:color="auto"/>
            </w:tcBorders>
            <w:hideMark/>
          </w:tcPr>
          <w:p w:rsidR="00A20FF6" w:rsidRPr="00CA6705" w:rsidRDefault="00A20FF6">
            <w:pPr>
              <w:pStyle w:val="ConsPlusCell"/>
              <w:jc w:val="both"/>
              <w:rPr>
                <w:rFonts w:ascii="Times New Roman" w:hAnsi="Times New Roman" w:cs="Times New Roman"/>
                <w:sz w:val="24"/>
                <w:szCs w:val="24"/>
              </w:rPr>
            </w:pPr>
            <w:r w:rsidRPr="00CA6705">
              <w:rPr>
                <w:rFonts w:ascii="Times New Roman" w:hAnsi="Times New Roman" w:cs="Times New Roman"/>
                <w:sz w:val="24"/>
                <w:szCs w:val="24"/>
              </w:rPr>
              <w:t xml:space="preserve">№ </w:t>
            </w:r>
            <w:r w:rsidRPr="00CA6705">
              <w:rPr>
                <w:rFonts w:ascii="Times New Roman" w:hAnsi="Times New Roman" w:cs="Times New Roman"/>
                <w:sz w:val="24"/>
                <w:szCs w:val="24"/>
              </w:rPr>
              <w:br/>
            </w:r>
            <w:proofErr w:type="spellStart"/>
            <w:proofErr w:type="gramStart"/>
            <w:r w:rsidRPr="00CA6705">
              <w:rPr>
                <w:rFonts w:ascii="Times New Roman" w:hAnsi="Times New Roman" w:cs="Times New Roman"/>
                <w:sz w:val="24"/>
                <w:szCs w:val="24"/>
              </w:rPr>
              <w:t>п</w:t>
            </w:r>
            <w:proofErr w:type="spellEnd"/>
            <w:proofErr w:type="gramEnd"/>
            <w:r w:rsidRPr="00CA6705">
              <w:rPr>
                <w:rFonts w:ascii="Times New Roman" w:hAnsi="Times New Roman" w:cs="Times New Roman"/>
                <w:sz w:val="24"/>
                <w:szCs w:val="24"/>
              </w:rPr>
              <w:t>/</w:t>
            </w:r>
            <w:proofErr w:type="spellStart"/>
            <w:r w:rsidRPr="00CA6705">
              <w:rPr>
                <w:rFonts w:ascii="Times New Roman" w:hAnsi="Times New Roman" w:cs="Times New Roman"/>
                <w:sz w:val="24"/>
                <w:szCs w:val="24"/>
              </w:rPr>
              <w:t>п</w:t>
            </w:r>
            <w:proofErr w:type="spellEnd"/>
          </w:p>
        </w:tc>
        <w:tc>
          <w:tcPr>
            <w:tcW w:w="3105" w:type="dxa"/>
            <w:tcBorders>
              <w:top w:val="single" w:sz="6" w:space="0" w:color="auto"/>
              <w:left w:val="single" w:sz="6" w:space="0" w:color="auto"/>
              <w:bottom w:val="single" w:sz="6" w:space="0" w:color="auto"/>
              <w:right w:val="single" w:sz="6" w:space="0" w:color="auto"/>
            </w:tcBorders>
            <w:hideMark/>
          </w:tcPr>
          <w:p w:rsidR="00A20FF6" w:rsidRPr="00CA6705" w:rsidRDefault="00A20FF6" w:rsidP="002F505C">
            <w:pPr>
              <w:pStyle w:val="ConsPlusCell"/>
              <w:ind w:firstLine="0"/>
              <w:jc w:val="both"/>
              <w:rPr>
                <w:rFonts w:ascii="Times New Roman" w:hAnsi="Times New Roman" w:cs="Times New Roman"/>
                <w:sz w:val="24"/>
                <w:szCs w:val="24"/>
              </w:rPr>
            </w:pPr>
            <w:r w:rsidRPr="00CA6705">
              <w:rPr>
                <w:rFonts w:ascii="Times New Roman" w:hAnsi="Times New Roman" w:cs="Times New Roman"/>
                <w:sz w:val="24"/>
                <w:szCs w:val="24"/>
              </w:rPr>
              <w:t>Содержание предписания</w:t>
            </w:r>
          </w:p>
        </w:tc>
        <w:tc>
          <w:tcPr>
            <w:tcW w:w="2160" w:type="dxa"/>
            <w:tcBorders>
              <w:top w:val="single" w:sz="6" w:space="0" w:color="auto"/>
              <w:left w:val="single" w:sz="6" w:space="0" w:color="auto"/>
              <w:bottom w:val="single" w:sz="6" w:space="0" w:color="auto"/>
              <w:right w:val="single" w:sz="6" w:space="0" w:color="auto"/>
            </w:tcBorders>
            <w:hideMark/>
          </w:tcPr>
          <w:p w:rsidR="00A20FF6" w:rsidRPr="00CA6705" w:rsidRDefault="00A20FF6" w:rsidP="002F505C">
            <w:pPr>
              <w:pStyle w:val="ConsPlusCell"/>
              <w:ind w:firstLine="0"/>
              <w:jc w:val="both"/>
              <w:rPr>
                <w:rFonts w:ascii="Times New Roman" w:hAnsi="Times New Roman" w:cs="Times New Roman"/>
                <w:sz w:val="24"/>
                <w:szCs w:val="24"/>
              </w:rPr>
            </w:pPr>
            <w:r w:rsidRPr="00CA6705">
              <w:rPr>
                <w:rFonts w:ascii="Times New Roman" w:hAnsi="Times New Roman" w:cs="Times New Roman"/>
                <w:sz w:val="24"/>
                <w:szCs w:val="24"/>
              </w:rPr>
              <w:t>Срок исполнения</w:t>
            </w:r>
          </w:p>
        </w:tc>
        <w:tc>
          <w:tcPr>
            <w:tcW w:w="3735" w:type="dxa"/>
            <w:tcBorders>
              <w:top w:val="single" w:sz="6" w:space="0" w:color="auto"/>
              <w:left w:val="single" w:sz="6" w:space="0" w:color="auto"/>
              <w:bottom w:val="single" w:sz="6" w:space="0" w:color="auto"/>
              <w:right w:val="single" w:sz="6" w:space="0" w:color="auto"/>
            </w:tcBorders>
            <w:hideMark/>
          </w:tcPr>
          <w:p w:rsidR="00A20FF6" w:rsidRPr="00CA6705" w:rsidRDefault="00A20FF6" w:rsidP="00CA6705">
            <w:pPr>
              <w:pStyle w:val="ConsPlusCell"/>
              <w:ind w:firstLine="0"/>
              <w:jc w:val="both"/>
              <w:rPr>
                <w:rFonts w:ascii="Times New Roman" w:hAnsi="Times New Roman" w:cs="Times New Roman"/>
                <w:sz w:val="24"/>
                <w:szCs w:val="24"/>
              </w:rPr>
            </w:pPr>
            <w:r w:rsidRPr="00CA6705">
              <w:rPr>
                <w:rFonts w:ascii="Times New Roman" w:hAnsi="Times New Roman" w:cs="Times New Roman"/>
                <w:sz w:val="24"/>
                <w:szCs w:val="24"/>
              </w:rPr>
              <w:t xml:space="preserve">Основания для вынесения    </w:t>
            </w:r>
            <w:r w:rsidRPr="00CA6705">
              <w:rPr>
                <w:rFonts w:ascii="Times New Roman" w:hAnsi="Times New Roman" w:cs="Times New Roman"/>
                <w:sz w:val="24"/>
                <w:szCs w:val="24"/>
              </w:rPr>
              <w:br/>
              <w:t>предписания</w:t>
            </w:r>
          </w:p>
        </w:tc>
      </w:tr>
      <w:tr w:rsidR="00A20FF6" w:rsidRPr="00CA6705" w:rsidTr="00A20FF6">
        <w:trPr>
          <w:cantSplit/>
          <w:trHeight w:val="240"/>
        </w:trPr>
        <w:tc>
          <w:tcPr>
            <w:tcW w:w="540" w:type="dxa"/>
            <w:tcBorders>
              <w:top w:val="single" w:sz="6" w:space="0" w:color="auto"/>
              <w:left w:val="single" w:sz="6" w:space="0" w:color="auto"/>
              <w:bottom w:val="single" w:sz="6" w:space="0" w:color="auto"/>
              <w:right w:val="single" w:sz="6" w:space="0" w:color="auto"/>
            </w:tcBorders>
          </w:tcPr>
          <w:p w:rsidR="00A20FF6" w:rsidRPr="00CA6705" w:rsidRDefault="00A20FF6">
            <w:pPr>
              <w:pStyle w:val="ConsPlusCell"/>
              <w:jc w:val="both"/>
              <w:rPr>
                <w:rFonts w:ascii="Times New Roman" w:hAnsi="Times New Roman" w:cs="Times New Roman"/>
                <w:sz w:val="24"/>
                <w:szCs w:val="24"/>
              </w:rPr>
            </w:pPr>
          </w:p>
        </w:tc>
        <w:tc>
          <w:tcPr>
            <w:tcW w:w="3105" w:type="dxa"/>
            <w:tcBorders>
              <w:top w:val="single" w:sz="6" w:space="0" w:color="auto"/>
              <w:left w:val="single" w:sz="6" w:space="0" w:color="auto"/>
              <w:bottom w:val="single" w:sz="6" w:space="0" w:color="auto"/>
              <w:right w:val="single" w:sz="6" w:space="0" w:color="auto"/>
            </w:tcBorders>
          </w:tcPr>
          <w:p w:rsidR="00A20FF6" w:rsidRPr="00CA6705" w:rsidRDefault="00A20FF6">
            <w:pPr>
              <w:pStyle w:val="ConsPlusCell"/>
              <w:jc w:val="both"/>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A20FF6" w:rsidRPr="00CA6705" w:rsidRDefault="00A20FF6">
            <w:pPr>
              <w:pStyle w:val="ConsPlusCell"/>
              <w:jc w:val="both"/>
              <w:rPr>
                <w:rFonts w:ascii="Times New Roman" w:hAnsi="Times New Roman" w:cs="Times New Roman"/>
                <w:sz w:val="24"/>
                <w:szCs w:val="24"/>
              </w:rPr>
            </w:pPr>
          </w:p>
        </w:tc>
        <w:tc>
          <w:tcPr>
            <w:tcW w:w="3735" w:type="dxa"/>
            <w:tcBorders>
              <w:top w:val="single" w:sz="6" w:space="0" w:color="auto"/>
              <w:left w:val="single" w:sz="6" w:space="0" w:color="auto"/>
              <w:bottom w:val="single" w:sz="6" w:space="0" w:color="auto"/>
              <w:right w:val="single" w:sz="6" w:space="0" w:color="auto"/>
            </w:tcBorders>
          </w:tcPr>
          <w:p w:rsidR="00A20FF6" w:rsidRPr="00CA6705" w:rsidRDefault="00A20FF6">
            <w:pPr>
              <w:pStyle w:val="ConsPlusCell"/>
              <w:jc w:val="both"/>
              <w:rPr>
                <w:rFonts w:ascii="Times New Roman" w:hAnsi="Times New Roman" w:cs="Times New Roman"/>
                <w:sz w:val="24"/>
                <w:szCs w:val="24"/>
              </w:rPr>
            </w:pPr>
          </w:p>
        </w:tc>
      </w:tr>
      <w:tr w:rsidR="00A20FF6" w:rsidRPr="00CA6705" w:rsidTr="00A20FF6">
        <w:trPr>
          <w:cantSplit/>
          <w:trHeight w:val="240"/>
        </w:trPr>
        <w:tc>
          <w:tcPr>
            <w:tcW w:w="540" w:type="dxa"/>
            <w:tcBorders>
              <w:top w:val="single" w:sz="6" w:space="0" w:color="auto"/>
              <w:left w:val="single" w:sz="6" w:space="0" w:color="auto"/>
              <w:bottom w:val="single" w:sz="6" w:space="0" w:color="auto"/>
              <w:right w:val="single" w:sz="6" w:space="0" w:color="auto"/>
            </w:tcBorders>
          </w:tcPr>
          <w:p w:rsidR="00A20FF6" w:rsidRPr="00CA6705" w:rsidRDefault="00A20FF6">
            <w:pPr>
              <w:pStyle w:val="ConsPlusCell"/>
              <w:jc w:val="both"/>
              <w:rPr>
                <w:rFonts w:ascii="Times New Roman" w:hAnsi="Times New Roman" w:cs="Times New Roman"/>
                <w:sz w:val="24"/>
                <w:szCs w:val="24"/>
              </w:rPr>
            </w:pPr>
          </w:p>
        </w:tc>
        <w:tc>
          <w:tcPr>
            <w:tcW w:w="3105" w:type="dxa"/>
            <w:tcBorders>
              <w:top w:val="single" w:sz="6" w:space="0" w:color="auto"/>
              <w:left w:val="single" w:sz="6" w:space="0" w:color="auto"/>
              <w:bottom w:val="single" w:sz="6" w:space="0" w:color="auto"/>
              <w:right w:val="single" w:sz="6" w:space="0" w:color="auto"/>
            </w:tcBorders>
          </w:tcPr>
          <w:p w:rsidR="00A20FF6" w:rsidRPr="00CA6705" w:rsidRDefault="00A20FF6">
            <w:pPr>
              <w:pStyle w:val="ConsPlusCell"/>
              <w:jc w:val="both"/>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A20FF6" w:rsidRPr="00CA6705" w:rsidRDefault="00A20FF6">
            <w:pPr>
              <w:pStyle w:val="ConsPlusCell"/>
              <w:jc w:val="both"/>
              <w:rPr>
                <w:rFonts w:ascii="Times New Roman" w:hAnsi="Times New Roman" w:cs="Times New Roman"/>
                <w:sz w:val="24"/>
                <w:szCs w:val="24"/>
              </w:rPr>
            </w:pPr>
          </w:p>
        </w:tc>
        <w:tc>
          <w:tcPr>
            <w:tcW w:w="3735" w:type="dxa"/>
            <w:tcBorders>
              <w:top w:val="single" w:sz="6" w:space="0" w:color="auto"/>
              <w:left w:val="single" w:sz="6" w:space="0" w:color="auto"/>
              <w:bottom w:val="single" w:sz="6" w:space="0" w:color="auto"/>
              <w:right w:val="single" w:sz="6" w:space="0" w:color="auto"/>
            </w:tcBorders>
          </w:tcPr>
          <w:p w:rsidR="00A20FF6" w:rsidRPr="00CA6705" w:rsidRDefault="00A20FF6">
            <w:pPr>
              <w:pStyle w:val="ConsPlusCell"/>
              <w:jc w:val="both"/>
              <w:rPr>
                <w:rFonts w:ascii="Times New Roman" w:hAnsi="Times New Roman" w:cs="Times New Roman"/>
                <w:sz w:val="24"/>
                <w:szCs w:val="24"/>
              </w:rPr>
            </w:pPr>
          </w:p>
        </w:tc>
      </w:tr>
      <w:tr w:rsidR="00A20FF6" w:rsidRPr="00CA6705" w:rsidTr="00A20FF6">
        <w:trPr>
          <w:cantSplit/>
          <w:trHeight w:val="240"/>
        </w:trPr>
        <w:tc>
          <w:tcPr>
            <w:tcW w:w="540" w:type="dxa"/>
            <w:tcBorders>
              <w:top w:val="single" w:sz="6" w:space="0" w:color="auto"/>
              <w:left w:val="single" w:sz="6" w:space="0" w:color="auto"/>
              <w:bottom w:val="single" w:sz="6" w:space="0" w:color="auto"/>
              <w:right w:val="single" w:sz="6" w:space="0" w:color="auto"/>
            </w:tcBorders>
          </w:tcPr>
          <w:p w:rsidR="00A20FF6" w:rsidRPr="00CA6705" w:rsidRDefault="00A20FF6">
            <w:pPr>
              <w:pStyle w:val="ConsPlusCell"/>
              <w:jc w:val="both"/>
              <w:rPr>
                <w:rFonts w:ascii="Times New Roman" w:hAnsi="Times New Roman" w:cs="Times New Roman"/>
                <w:sz w:val="24"/>
                <w:szCs w:val="24"/>
              </w:rPr>
            </w:pPr>
          </w:p>
        </w:tc>
        <w:tc>
          <w:tcPr>
            <w:tcW w:w="3105" w:type="dxa"/>
            <w:tcBorders>
              <w:top w:val="single" w:sz="6" w:space="0" w:color="auto"/>
              <w:left w:val="single" w:sz="6" w:space="0" w:color="auto"/>
              <w:bottom w:val="single" w:sz="6" w:space="0" w:color="auto"/>
              <w:right w:val="single" w:sz="6" w:space="0" w:color="auto"/>
            </w:tcBorders>
          </w:tcPr>
          <w:p w:rsidR="00A20FF6" w:rsidRPr="00CA6705" w:rsidRDefault="00A20FF6">
            <w:pPr>
              <w:pStyle w:val="ConsPlusCell"/>
              <w:jc w:val="both"/>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A20FF6" w:rsidRPr="00CA6705" w:rsidRDefault="00A20FF6">
            <w:pPr>
              <w:pStyle w:val="ConsPlusCell"/>
              <w:jc w:val="both"/>
              <w:rPr>
                <w:rFonts w:ascii="Times New Roman" w:hAnsi="Times New Roman" w:cs="Times New Roman"/>
                <w:sz w:val="24"/>
                <w:szCs w:val="24"/>
              </w:rPr>
            </w:pPr>
          </w:p>
        </w:tc>
        <w:tc>
          <w:tcPr>
            <w:tcW w:w="3735" w:type="dxa"/>
            <w:tcBorders>
              <w:top w:val="single" w:sz="6" w:space="0" w:color="auto"/>
              <w:left w:val="single" w:sz="6" w:space="0" w:color="auto"/>
              <w:bottom w:val="single" w:sz="6" w:space="0" w:color="auto"/>
              <w:right w:val="single" w:sz="6" w:space="0" w:color="auto"/>
            </w:tcBorders>
          </w:tcPr>
          <w:p w:rsidR="00A20FF6" w:rsidRPr="00CA6705" w:rsidRDefault="00A20FF6">
            <w:pPr>
              <w:pStyle w:val="ConsPlusCell"/>
              <w:jc w:val="both"/>
              <w:rPr>
                <w:rFonts w:ascii="Times New Roman" w:hAnsi="Times New Roman" w:cs="Times New Roman"/>
                <w:sz w:val="24"/>
                <w:szCs w:val="24"/>
              </w:rPr>
            </w:pPr>
          </w:p>
        </w:tc>
      </w:tr>
    </w:tbl>
    <w:p w:rsidR="00A20FF6" w:rsidRPr="00CA6705" w:rsidRDefault="00A20FF6" w:rsidP="00A20FF6">
      <w:pPr>
        <w:ind w:firstLine="540"/>
        <w:jc w:val="both"/>
        <w:outlineLvl w:val="1"/>
        <w:rPr>
          <w:sz w:val="24"/>
          <w:szCs w:val="24"/>
        </w:rPr>
      </w:pPr>
    </w:p>
    <w:p w:rsidR="00A20FF6" w:rsidRPr="00CA6705" w:rsidRDefault="00A20FF6" w:rsidP="00A20FF6">
      <w:pPr>
        <w:pStyle w:val="ConsPlusNonformat"/>
        <w:widowControl/>
        <w:jc w:val="both"/>
        <w:rPr>
          <w:rFonts w:ascii="Times New Roman" w:hAnsi="Times New Roman" w:cs="Times New Roman"/>
          <w:sz w:val="24"/>
          <w:szCs w:val="24"/>
        </w:rPr>
      </w:pPr>
      <w:r w:rsidRPr="00CA6705">
        <w:rPr>
          <w:rFonts w:ascii="Times New Roman" w:hAnsi="Times New Roman" w:cs="Times New Roman"/>
          <w:sz w:val="24"/>
          <w:szCs w:val="24"/>
        </w:rPr>
        <w:tab/>
        <w:t xml:space="preserve">ЧП, ИП, ЮЛ обязано проинформировать  об  исполнении  соответствующих пунктов  настоящего  предписания администрация </w:t>
      </w:r>
      <w:r w:rsidR="003E7FC7" w:rsidRPr="00CA6705">
        <w:rPr>
          <w:rFonts w:ascii="Times New Roman" w:hAnsi="Times New Roman" w:cs="Times New Roman"/>
          <w:sz w:val="24"/>
          <w:szCs w:val="24"/>
        </w:rPr>
        <w:t xml:space="preserve"> </w:t>
      </w:r>
      <w:proofErr w:type="spellStart"/>
      <w:r w:rsidR="003E7FC7" w:rsidRPr="00CA6705">
        <w:rPr>
          <w:rFonts w:ascii="Times New Roman" w:hAnsi="Times New Roman" w:cs="Times New Roman"/>
          <w:sz w:val="24"/>
          <w:szCs w:val="24"/>
        </w:rPr>
        <w:t>Привольненского</w:t>
      </w:r>
      <w:proofErr w:type="spellEnd"/>
      <w:r w:rsidR="003E7FC7" w:rsidRPr="00CA6705">
        <w:rPr>
          <w:rFonts w:ascii="Times New Roman" w:hAnsi="Times New Roman" w:cs="Times New Roman"/>
          <w:sz w:val="24"/>
          <w:szCs w:val="24"/>
        </w:rPr>
        <w:t xml:space="preserve"> муниципального образования</w:t>
      </w:r>
      <w:r w:rsidRPr="00CA6705">
        <w:rPr>
          <w:rFonts w:ascii="Times New Roman" w:hAnsi="Times New Roman" w:cs="Times New Roman"/>
          <w:sz w:val="24"/>
          <w:szCs w:val="24"/>
        </w:rPr>
        <w:t xml:space="preserve">,  юридическое  лицо  которому  выдало предписание, в течение 7 дней </w:t>
      </w:r>
      <w:proofErr w:type="gramStart"/>
      <w:r w:rsidRPr="00CA6705">
        <w:rPr>
          <w:rFonts w:ascii="Times New Roman" w:hAnsi="Times New Roman" w:cs="Times New Roman"/>
          <w:sz w:val="24"/>
          <w:szCs w:val="24"/>
        </w:rPr>
        <w:t>с даты истечения</w:t>
      </w:r>
      <w:proofErr w:type="gramEnd"/>
      <w:r w:rsidRPr="00CA6705">
        <w:rPr>
          <w:rFonts w:ascii="Times New Roman" w:hAnsi="Times New Roman" w:cs="Times New Roman"/>
          <w:sz w:val="24"/>
          <w:szCs w:val="24"/>
        </w:rPr>
        <w:t xml:space="preserve"> срока их исполнения.</w:t>
      </w:r>
    </w:p>
    <w:p w:rsidR="00A20FF6" w:rsidRPr="00CA6705" w:rsidRDefault="00A20FF6" w:rsidP="00A20FF6">
      <w:pPr>
        <w:pStyle w:val="ConsPlusNonformat"/>
        <w:widowControl/>
        <w:jc w:val="both"/>
        <w:rPr>
          <w:rFonts w:ascii="Times New Roman" w:hAnsi="Times New Roman" w:cs="Times New Roman"/>
          <w:sz w:val="24"/>
          <w:szCs w:val="24"/>
        </w:rPr>
      </w:pPr>
    </w:p>
    <w:p w:rsidR="00A20FF6" w:rsidRPr="00CA6705" w:rsidRDefault="00A20FF6" w:rsidP="00A20FF6">
      <w:pPr>
        <w:pStyle w:val="ConsPlusNonformat"/>
        <w:widowControl/>
        <w:jc w:val="both"/>
        <w:rPr>
          <w:rFonts w:ascii="Times New Roman" w:hAnsi="Times New Roman" w:cs="Times New Roman"/>
          <w:sz w:val="24"/>
          <w:szCs w:val="24"/>
        </w:rPr>
      </w:pPr>
    </w:p>
    <w:p w:rsidR="00A20FF6" w:rsidRPr="00CA6705" w:rsidRDefault="00A20FF6" w:rsidP="00A20FF6">
      <w:pPr>
        <w:pStyle w:val="ConsPlusNonformat"/>
        <w:widowControl/>
        <w:jc w:val="both"/>
        <w:rPr>
          <w:rFonts w:ascii="Times New Roman" w:hAnsi="Times New Roman" w:cs="Times New Roman"/>
          <w:sz w:val="24"/>
          <w:szCs w:val="24"/>
        </w:rPr>
      </w:pPr>
      <w:r w:rsidRPr="00CA6705">
        <w:rPr>
          <w:rFonts w:ascii="Times New Roman" w:hAnsi="Times New Roman" w:cs="Times New Roman"/>
          <w:sz w:val="24"/>
          <w:szCs w:val="24"/>
        </w:rPr>
        <w:t>Подпись лица, выдавшего предписание:                  _____________________</w:t>
      </w:r>
    </w:p>
    <w:p w:rsidR="00A20FF6" w:rsidRPr="00052ABE" w:rsidRDefault="00CA6705" w:rsidP="00052ABE">
      <w:pPr>
        <w:pStyle w:val="ConsPlusNonformat"/>
        <w:widowControl/>
        <w:jc w:val="both"/>
        <w:rPr>
          <w:rFonts w:ascii="Times New Roman" w:hAnsi="Times New Roman" w:cs="Times New Roman"/>
        </w:rPr>
      </w:pPr>
      <w:r w:rsidRPr="00CA6705">
        <w:rPr>
          <w:rFonts w:ascii="Times New Roman" w:hAnsi="Times New Roman" w:cs="Times New Roman"/>
        </w:rPr>
        <w:t xml:space="preserve">                                                                                              </w:t>
      </w:r>
      <w:r>
        <w:rPr>
          <w:rFonts w:ascii="Times New Roman" w:hAnsi="Times New Roman" w:cs="Times New Roman"/>
        </w:rPr>
        <w:t xml:space="preserve">                            </w:t>
      </w:r>
      <w:r w:rsidRPr="00CA6705">
        <w:rPr>
          <w:rFonts w:ascii="Times New Roman" w:hAnsi="Times New Roman" w:cs="Times New Roman"/>
        </w:rPr>
        <w:t xml:space="preserve">  </w:t>
      </w:r>
      <w:r w:rsidR="00A20FF6" w:rsidRPr="00CA6705">
        <w:rPr>
          <w:rFonts w:ascii="Times New Roman" w:hAnsi="Times New Roman" w:cs="Times New Roman"/>
        </w:rPr>
        <w:t>(подпись)</w:t>
      </w:r>
    </w:p>
    <w:p w:rsidR="00A20FF6" w:rsidRPr="00CA6705" w:rsidRDefault="00A20FF6" w:rsidP="00A20FF6">
      <w:pPr>
        <w:pStyle w:val="ConsPlusNonformat"/>
        <w:widowControl/>
        <w:jc w:val="both"/>
        <w:rPr>
          <w:rFonts w:ascii="Times New Roman" w:hAnsi="Times New Roman" w:cs="Times New Roman"/>
          <w:sz w:val="24"/>
          <w:szCs w:val="24"/>
        </w:rPr>
      </w:pPr>
      <w:r w:rsidRPr="00CA6705">
        <w:rPr>
          <w:rFonts w:ascii="Times New Roman" w:hAnsi="Times New Roman" w:cs="Times New Roman"/>
          <w:sz w:val="24"/>
          <w:szCs w:val="24"/>
        </w:rPr>
        <w:t>Предписание получено:</w:t>
      </w:r>
    </w:p>
    <w:p w:rsidR="00A20FF6" w:rsidRPr="00CA6705" w:rsidRDefault="00A20FF6" w:rsidP="00A20FF6">
      <w:pPr>
        <w:pStyle w:val="ConsPlusNonformat"/>
        <w:widowControl/>
        <w:jc w:val="both"/>
        <w:rPr>
          <w:rFonts w:ascii="Times New Roman" w:hAnsi="Times New Roman" w:cs="Times New Roman"/>
          <w:sz w:val="24"/>
          <w:szCs w:val="24"/>
        </w:rPr>
      </w:pPr>
    </w:p>
    <w:p w:rsidR="00A20FF6" w:rsidRPr="00CA6705" w:rsidRDefault="00A20FF6" w:rsidP="00A20FF6">
      <w:pPr>
        <w:pStyle w:val="ConsPlusNonformat"/>
        <w:widowControl/>
        <w:jc w:val="both"/>
        <w:rPr>
          <w:rFonts w:ascii="Times New Roman" w:hAnsi="Times New Roman" w:cs="Times New Roman"/>
          <w:sz w:val="24"/>
          <w:szCs w:val="24"/>
        </w:rPr>
      </w:pPr>
      <w:r w:rsidRPr="00CA6705">
        <w:rPr>
          <w:rFonts w:ascii="Times New Roman" w:hAnsi="Times New Roman" w:cs="Times New Roman"/>
          <w:sz w:val="24"/>
          <w:szCs w:val="24"/>
        </w:rPr>
        <w:t>_________________________________________________________________</w:t>
      </w:r>
      <w:r w:rsidR="00CA6705">
        <w:rPr>
          <w:rFonts w:ascii="Times New Roman" w:hAnsi="Times New Roman" w:cs="Times New Roman"/>
          <w:sz w:val="24"/>
          <w:szCs w:val="24"/>
        </w:rPr>
        <w:t>______</w:t>
      </w:r>
    </w:p>
    <w:p w:rsidR="00A20FF6" w:rsidRPr="00CA6705" w:rsidRDefault="00CA6705" w:rsidP="00A20FF6">
      <w:pPr>
        <w:pStyle w:val="ConsPlusNonformat"/>
        <w:widowControl/>
        <w:jc w:val="both"/>
        <w:rPr>
          <w:rFonts w:ascii="Times New Roman" w:hAnsi="Times New Roman" w:cs="Times New Roman"/>
          <w:sz w:val="24"/>
          <w:szCs w:val="24"/>
        </w:rPr>
      </w:pPr>
      <w:r>
        <w:rPr>
          <w:rFonts w:ascii="Times New Roman" w:hAnsi="Times New Roman" w:cs="Times New Roman"/>
        </w:rPr>
        <w:t xml:space="preserve">          </w:t>
      </w:r>
      <w:r w:rsidR="00A20FF6" w:rsidRPr="00CA6705">
        <w:rPr>
          <w:rFonts w:ascii="Times New Roman" w:hAnsi="Times New Roman" w:cs="Times New Roman"/>
        </w:rPr>
        <w:t>(фамилия, имя, отчество, должность уполномоченного представителя ЧП, ИП, ЮЛ</w:t>
      </w:r>
      <w:proofErr w:type="gramStart"/>
      <w:r w:rsidR="00A20FF6" w:rsidRPr="00CA6705">
        <w:rPr>
          <w:rFonts w:ascii="Times New Roman" w:hAnsi="Times New Roman" w:cs="Times New Roman"/>
          <w:sz w:val="24"/>
          <w:szCs w:val="24"/>
        </w:rPr>
        <w:t xml:space="preserve"> )</w:t>
      </w:r>
      <w:proofErr w:type="gramEnd"/>
    </w:p>
    <w:p w:rsidR="00A20FF6" w:rsidRPr="00CA6705" w:rsidRDefault="00A20FF6" w:rsidP="00CA6705">
      <w:pPr>
        <w:pStyle w:val="ConsPlusNonformat"/>
        <w:widowControl/>
        <w:ind w:firstLine="0"/>
        <w:jc w:val="both"/>
        <w:rPr>
          <w:rFonts w:ascii="Times New Roman" w:hAnsi="Times New Roman" w:cs="Times New Roman"/>
          <w:sz w:val="24"/>
          <w:szCs w:val="24"/>
        </w:rPr>
      </w:pPr>
    </w:p>
    <w:p w:rsidR="00A20FF6" w:rsidRPr="00CA6705" w:rsidRDefault="00A20FF6" w:rsidP="00A20FF6">
      <w:pPr>
        <w:pStyle w:val="ConsPlusNonformat"/>
        <w:widowControl/>
        <w:jc w:val="both"/>
        <w:rPr>
          <w:rFonts w:ascii="Times New Roman" w:hAnsi="Times New Roman" w:cs="Times New Roman"/>
          <w:sz w:val="24"/>
          <w:szCs w:val="24"/>
        </w:rPr>
      </w:pPr>
      <w:r w:rsidRPr="00CA6705">
        <w:rPr>
          <w:rFonts w:ascii="Times New Roman" w:hAnsi="Times New Roman" w:cs="Times New Roman"/>
          <w:sz w:val="24"/>
          <w:szCs w:val="24"/>
        </w:rPr>
        <w:t>_____ ____________________ 20___ г.                  ______________________</w:t>
      </w:r>
    </w:p>
    <w:p w:rsidR="00A20FF6" w:rsidRPr="00CA6705" w:rsidRDefault="00CA6705" w:rsidP="00A20FF6">
      <w:pPr>
        <w:pStyle w:val="ConsPlusNonformat"/>
        <w:widowControl/>
        <w:jc w:val="both"/>
        <w:rPr>
          <w:rFonts w:ascii="Times New Roman" w:hAnsi="Times New Roman" w:cs="Times New Roman"/>
        </w:rPr>
      </w:pPr>
      <w:r w:rsidRPr="00CA6705">
        <w:rPr>
          <w:rFonts w:ascii="Times New Roman" w:hAnsi="Times New Roman" w:cs="Times New Roman"/>
        </w:rPr>
        <w:t xml:space="preserve">               </w:t>
      </w:r>
      <w:r w:rsidR="00052ABE">
        <w:rPr>
          <w:rFonts w:ascii="Times New Roman" w:hAnsi="Times New Roman" w:cs="Times New Roman"/>
        </w:rPr>
        <w:t xml:space="preserve">                                                                                                          </w:t>
      </w:r>
      <w:r w:rsidRPr="00CA6705">
        <w:rPr>
          <w:rFonts w:ascii="Times New Roman" w:hAnsi="Times New Roman" w:cs="Times New Roman"/>
        </w:rPr>
        <w:t xml:space="preserve">  </w:t>
      </w:r>
      <w:r w:rsidR="00A20FF6" w:rsidRPr="00CA6705">
        <w:rPr>
          <w:rFonts w:ascii="Times New Roman" w:hAnsi="Times New Roman" w:cs="Times New Roman"/>
        </w:rPr>
        <w:t>(подпись)</w:t>
      </w:r>
    </w:p>
    <w:p w:rsidR="00A20FF6" w:rsidRDefault="00A20FF6" w:rsidP="00A20FF6">
      <w:pPr>
        <w:jc w:val="both"/>
        <w:rPr>
          <w:rFonts w:ascii="Times New Roman" w:hAnsi="Times New Roman" w:cs="Times New Roman"/>
          <w:b/>
          <w:sz w:val="28"/>
          <w:szCs w:val="28"/>
        </w:rPr>
      </w:pPr>
    </w:p>
    <w:p w:rsidR="00A20FF6" w:rsidRDefault="00A20FF6"/>
    <w:sectPr w:rsidR="00A20FF6" w:rsidSect="00FD66A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BD433E"/>
    <w:multiLevelType w:val="hybridMultilevel"/>
    <w:tmpl w:val="700E637A"/>
    <w:lvl w:ilvl="0" w:tplc="CA70BB84">
      <w:start w:val="1"/>
      <w:numFmt w:val="decimal"/>
      <w:lvlText w:val="%1."/>
      <w:lvlJc w:val="left"/>
      <w:pPr>
        <w:tabs>
          <w:tab w:val="num" w:pos="1068"/>
        </w:tabs>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46844AC"/>
    <w:multiLevelType w:val="hybridMultilevel"/>
    <w:tmpl w:val="6BECCA3C"/>
    <w:lvl w:ilvl="0" w:tplc="C71E51E8">
      <w:start w:val="1"/>
      <w:numFmt w:val="bullet"/>
      <w:lvlText w:val=""/>
      <w:lvlJc w:val="left"/>
      <w:pPr>
        <w:tabs>
          <w:tab w:val="num" w:pos="1440"/>
        </w:tabs>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7BBC1C0C"/>
    <w:multiLevelType w:val="multilevel"/>
    <w:tmpl w:val="F0126634"/>
    <w:lvl w:ilvl="0">
      <w:start w:val="2"/>
      <w:numFmt w:val="decimal"/>
      <w:lvlText w:val="%1."/>
      <w:lvlJc w:val="left"/>
      <w:pPr>
        <w:tabs>
          <w:tab w:val="num" w:pos="720"/>
        </w:tabs>
        <w:ind w:left="720" w:hanging="360"/>
      </w:pPr>
    </w:lvl>
    <w:lvl w:ilvl="1">
      <w:start w:val="1"/>
      <w:numFmt w:val="decimal"/>
      <w:isLgl/>
      <w:lvlText w:val="%1.%2."/>
      <w:lvlJc w:val="left"/>
      <w:pPr>
        <w:ind w:left="1288" w:hanging="720"/>
      </w:pPr>
    </w:lvl>
    <w:lvl w:ilvl="2">
      <w:start w:val="1"/>
      <w:numFmt w:val="decimal"/>
      <w:isLgl/>
      <w:lvlText w:val="%1.%2.%3."/>
      <w:lvlJc w:val="left"/>
      <w:pPr>
        <w:ind w:left="1860" w:hanging="720"/>
      </w:pPr>
    </w:lvl>
    <w:lvl w:ilvl="3">
      <w:start w:val="1"/>
      <w:numFmt w:val="decimal"/>
      <w:isLgl/>
      <w:lvlText w:val="%1.%2.%3.%4."/>
      <w:lvlJc w:val="left"/>
      <w:pPr>
        <w:ind w:left="2610" w:hanging="1080"/>
      </w:pPr>
    </w:lvl>
    <w:lvl w:ilvl="4">
      <w:start w:val="1"/>
      <w:numFmt w:val="decimal"/>
      <w:isLgl/>
      <w:lvlText w:val="%1.%2.%3.%4.%5."/>
      <w:lvlJc w:val="left"/>
      <w:pPr>
        <w:ind w:left="3000" w:hanging="1080"/>
      </w:pPr>
    </w:lvl>
    <w:lvl w:ilvl="5">
      <w:start w:val="1"/>
      <w:numFmt w:val="decimal"/>
      <w:isLgl/>
      <w:lvlText w:val="%1.%2.%3.%4.%5.%6."/>
      <w:lvlJc w:val="left"/>
      <w:pPr>
        <w:ind w:left="3750" w:hanging="1440"/>
      </w:pPr>
    </w:lvl>
    <w:lvl w:ilvl="6">
      <w:start w:val="1"/>
      <w:numFmt w:val="decimal"/>
      <w:isLgl/>
      <w:lvlText w:val="%1.%2.%3.%4.%5.%6.%7."/>
      <w:lvlJc w:val="left"/>
      <w:pPr>
        <w:ind w:left="4500" w:hanging="1800"/>
      </w:pPr>
    </w:lvl>
    <w:lvl w:ilvl="7">
      <w:start w:val="1"/>
      <w:numFmt w:val="decimal"/>
      <w:isLgl/>
      <w:lvlText w:val="%1.%2.%3.%4.%5.%6.%7.%8."/>
      <w:lvlJc w:val="left"/>
      <w:pPr>
        <w:ind w:left="4890" w:hanging="1800"/>
      </w:pPr>
    </w:lvl>
    <w:lvl w:ilvl="8">
      <w:start w:val="1"/>
      <w:numFmt w:val="decimal"/>
      <w:isLgl/>
      <w:lvlText w:val="%1.%2.%3.%4.%5.%6.%7.%8.%9."/>
      <w:lvlJc w:val="left"/>
      <w:pPr>
        <w:ind w:left="5640" w:hanging="2160"/>
      </w:pPr>
    </w:lvl>
  </w:abstractNum>
  <w:num w:numId="1">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20FF6"/>
    <w:rsid w:val="00052ABE"/>
    <w:rsid w:val="0012798B"/>
    <w:rsid w:val="001756D1"/>
    <w:rsid w:val="002F505C"/>
    <w:rsid w:val="003E7FC7"/>
    <w:rsid w:val="004B67C6"/>
    <w:rsid w:val="004D0629"/>
    <w:rsid w:val="005420F4"/>
    <w:rsid w:val="00A20FF6"/>
    <w:rsid w:val="00C802BD"/>
    <w:rsid w:val="00C9718F"/>
    <w:rsid w:val="00CA6705"/>
    <w:rsid w:val="00FD66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rules v:ext="edit">
        <o:r id="V:Rule2" type="connector" idref="#_x0000_s108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0FF6"/>
    <w:pPr>
      <w:widowControl w:val="0"/>
      <w:autoSpaceDE w:val="0"/>
      <w:autoSpaceDN w:val="0"/>
      <w:adjustRightInd w:val="0"/>
      <w:spacing w:after="0" w:line="240" w:lineRule="auto"/>
      <w:ind w:firstLine="720"/>
    </w:pPr>
    <w:rPr>
      <w:rFonts w:ascii="Arial" w:eastAsia="Times New Roman" w:hAnsi="Arial" w:cs="Arial"/>
      <w:sz w:val="18"/>
      <w:szCs w:val="18"/>
      <w:lang w:eastAsia="ru-RU"/>
    </w:rPr>
  </w:style>
  <w:style w:type="paragraph" w:styleId="3">
    <w:name w:val="heading 3"/>
    <w:basedOn w:val="a"/>
    <w:next w:val="a"/>
    <w:link w:val="30"/>
    <w:semiHidden/>
    <w:unhideWhenUsed/>
    <w:qFormat/>
    <w:rsid w:val="00A20FF6"/>
    <w:pPr>
      <w:keepNext/>
      <w:spacing w:before="240" w:after="60"/>
      <w:outlineLvl w:val="2"/>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A20FF6"/>
    <w:rPr>
      <w:rFonts w:ascii="Arial" w:eastAsia="Times New Roman" w:hAnsi="Arial" w:cs="Arial"/>
      <w:b/>
      <w:bCs/>
      <w:sz w:val="26"/>
      <w:szCs w:val="26"/>
      <w:lang w:eastAsia="ru-RU"/>
    </w:rPr>
  </w:style>
  <w:style w:type="paragraph" w:styleId="a3">
    <w:name w:val="Body Text"/>
    <w:basedOn w:val="a"/>
    <w:link w:val="a4"/>
    <w:semiHidden/>
    <w:unhideWhenUsed/>
    <w:rsid w:val="00A20FF6"/>
    <w:pPr>
      <w:spacing w:after="120"/>
    </w:pPr>
  </w:style>
  <w:style w:type="character" w:customStyle="1" w:styleId="a4">
    <w:name w:val="Основной текст Знак"/>
    <w:basedOn w:val="a0"/>
    <w:link w:val="a3"/>
    <w:semiHidden/>
    <w:rsid w:val="00A20FF6"/>
    <w:rPr>
      <w:rFonts w:ascii="Arial" w:eastAsia="Times New Roman" w:hAnsi="Arial" w:cs="Arial"/>
      <w:sz w:val="18"/>
      <w:szCs w:val="18"/>
      <w:lang w:eastAsia="ru-RU"/>
    </w:rPr>
  </w:style>
  <w:style w:type="paragraph" w:styleId="a5">
    <w:name w:val="Body Text Indent"/>
    <w:basedOn w:val="a"/>
    <w:link w:val="a6"/>
    <w:semiHidden/>
    <w:unhideWhenUsed/>
    <w:rsid w:val="00A20FF6"/>
    <w:pPr>
      <w:widowControl/>
      <w:autoSpaceDE/>
      <w:autoSpaceDN/>
      <w:adjustRightInd/>
      <w:spacing w:after="120"/>
      <w:ind w:left="283"/>
    </w:pPr>
    <w:rPr>
      <w:rFonts w:ascii="Times New Roman" w:hAnsi="Times New Roman" w:cs="Times New Roman"/>
      <w:sz w:val="20"/>
      <w:szCs w:val="20"/>
    </w:rPr>
  </w:style>
  <w:style w:type="character" w:customStyle="1" w:styleId="a6">
    <w:name w:val="Основной текст с отступом Знак"/>
    <w:basedOn w:val="a0"/>
    <w:link w:val="a5"/>
    <w:semiHidden/>
    <w:rsid w:val="00A20FF6"/>
    <w:rPr>
      <w:rFonts w:ascii="Times New Roman" w:eastAsia="Times New Roman" w:hAnsi="Times New Roman" w:cs="Times New Roman"/>
      <w:sz w:val="20"/>
      <w:szCs w:val="20"/>
      <w:lang w:eastAsia="ru-RU"/>
    </w:rPr>
  </w:style>
  <w:style w:type="paragraph" w:styleId="a7">
    <w:name w:val="Plain Text"/>
    <w:basedOn w:val="a"/>
    <w:link w:val="a8"/>
    <w:unhideWhenUsed/>
    <w:rsid w:val="00A20FF6"/>
    <w:pPr>
      <w:widowControl/>
      <w:autoSpaceDE/>
      <w:autoSpaceDN/>
      <w:adjustRightInd/>
      <w:ind w:firstLine="0"/>
    </w:pPr>
    <w:rPr>
      <w:rFonts w:ascii="Courier New" w:hAnsi="Courier New" w:cs="Courier New"/>
      <w:sz w:val="20"/>
      <w:szCs w:val="20"/>
    </w:rPr>
  </w:style>
  <w:style w:type="character" w:customStyle="1" w:styleId="a8">
    <w:name w:val="Текст Знак"/>
    <w:basedOn w:val="a0"/>
    <w:link w:val="a7"/>
    <w:rsid w:val="00A20FF6"/>
    <w:rPr>
      <w:rFonts w:ascii="Courier New" w:eastAsia="Times New Roman" w:hAnsi="Courier New" w:cs="Courier New"/>
      <w:sz w:val="20"/>
      <w:szCs w:val="20"/>
      <w:lang w:eastAsia="ru-RU"/>
    </w:rPr>
  </w:style>
  <w:style w:type="paragraph" w:styleId="a9">
    <w:name w:val="List Paragraph"/>
    <w:basedOn w:val="a"/>
    <w:qFormat/>
    <w:rsid w:val="00A20FF6"/>
    <w:pPr>
      <w:widowControl/>
      <w:autoSpaceDE/>
      <w:autoSpaceDN/>
      <w:adjustRightInd/>
      <w:ind w:left="720" w:firstLine="0"/>
      <w:contextualSpacing/>
    </w:pPr>
    <w:rPr>
      <w:rFonts w:ascii="Times New Roman" w:hAnsi="Times New Roman" w:cs="Times New Roman"/>
      <w:sz w:val="24"/>
      <w:szCs w:val="24"/>
    </w:rPr>
  </w:style>
  <w:style w:type="paragraph" w:customStyle="1" w:styleId="ConsPlusNormal">
    <w:name w:val="ConsPlusNormal"/>
    <w:rsid w:val="00A20FF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A20FF6"/>
    <w:pPr>
      <w:widowControl w:val="0"/>
      <w:autoSpaceDE w:val="0"/>
      <w:autoSpaceDN w:val="0"/>
      <w:adjustRightInd w:val="0"/>
      <w:spacing w:after="0" w:line="240" w:lineRule="auto"/>
      <w:ind w:firstLine="720"/>
    </w:pPr>
    <w:rPr>
      <w:rFonts w:ascii="Arial" w:eastAsia="Times New Roman" w:hAnsi="Arial" w:cs="Arial"/>
      <w:b/>
      <w:bCs/>
      <w:sz w:val="20"/>
      <w:szCs w:val="20"/>
      <w:lang w:eastAsia="ru-RU"/>
    </w:rPr>
  </w:style>
  <w:style w:type="paragraph" w:customStyle="1" w:styleId="ConsPlusNonformat">
    <w:name w:val="ConsPlusNonformat"/>
    <w:uiPriority w:val="99"/>
    <w:rsid w:val="00A20FF6"/>
    <w:pPr>
      <w:widowControl w:val="0"/>
      <w:autoSpaceDE w:val="0"/>
      <w:autoSpaceDN w:val="0"/>
      <w:adjustRightInd w:val="0"/>
      <w:spacing w:after="0" w:line="240" w:lineRule="auto"/>
      <w:ind w:firstLine="720"/>
    </w:pPr>
    <w:rPr>
      <w:rFonts w:ascii="Courier New" w:eastAsia="Times New Roman" w:hAnsi="Courier New" w:cs="Courier New"/>
      <w:sz w:val="20"/>
      <w:szCs w:val="20"/>
      <w:lang w:eastAsia="ru-RU"/>
    </w:rPr>
  </w:style>
  <w:style w:type="paragraph" w:customStyle="1" w:styleId="ConsPlusCell">
    <w:name w:val="ConsPlusCell"/>
    <w:rsid w:val="00A20FF6"/>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OEM">
    <w:name w:val="Нормальный (OEM)"/>
    <w:basedOn w:val="a"/>
    <w:next w:val="a"/>
    <w:rsid w:val="00A20FF6"/>
    <w:pPr>
      <w:widowControl/>
      <w:ind w:firstLine="0"/>
      <w:jc w:val="both"/>
    </w:pPr>
    <w:rPr>
      <w:rFonts w:ascii="Courier New" w:hAnsi="Courier New" w:cs="Courier New"/>
      <w:sz w:val="20"/>
      <w:szCs w:val="20"/>
    </w:rPr>
  </w:style>
  <w:style w:type="paragraph" w:customStyle="1" w:styleId="aa">
    <w:name w:val="Нормальный (прав. подпись)"/>
    <w:basedOn w:val="a"/>
    <w:next w:val="a"/>
    <w:rsid w:val="00A20FF6"/>
    <w:pPr>
      <w:widowControl/>
      <w:ind w:firstLine="0"/>
      <w:jc w:val="right"/>
    </w:pPr>
    <w:rPr>
      <w:sz w:val="24"/>
      <w:szCs w:val="24"/>
    </w:rPr>
  </w:style>
  <w:style w:type="character" w:styleId="ab">
    <w:name w:val="Hyperlink"/>
    <w:basedOn w:val="a0"/>
    <w:uiPriority w:val="99"/>
    <w:semiHidden/>
    <w:unhideWhenUsed/>
    <w:rsid w:val="00A20FF6"/>
    <w:rPr>
      <w:color w:val="0000FF"/>
      <w:u w:val="single"/>
    </w:rPr>
  </w:style>
  <w:style w:type="paragraph" w:styleId="ac">
    <w:name w:val="Balloon Text"/>
    <w:basedOn w:val="a"/>
    <w:link w:val="ad"/>
    <w:uiPriority w:val="99"/>
    <w:semiHidden/>
    <w:unhideWhenUsed/>
    <w:rsid w:val="00A20FF6"/>
    <w:rPr>
      <w:rFonts w:ascii="Tahoma" w:hAnsi="Tahoma" w:cs="Tahoma"/>
      <w:sz w:val="16"/>
      <w:szCs w:val="16"/>
    </w:rPr>
  </w:style>
  <w:style w:type="character" w:customStyle="1" w:styleId="ad">
    <w:name w:val="Текст выноски Знак"/>
    <w:basedOn w:val="a0"/>
    <w:link w:val="ac"/>
    <w:uiPriority w:val="99"/>
    <w:semiHidden/>
    <w:rsid w:val="00A20FF6"/>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948009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620304763797038E0D7A7033BF0918AD2567FB7180D6084E7F12455D4C449EE3D33C258E2C0CA491FBCD8r7BD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0620304763797038E0D7B90E2D9CCD85D75F28B8190869DAB8AE7F0883CD43B97A7C9B12rAB7F" TargetMode="External"/><Relationship Id="rId12" Type="http://schemas.openxmlformats.org/officeDocument/2006/relationships/hyperlink" Target="consultantplus://offline/ref=0620304763797038E0D7B90E2D9CCD85D75F28B8190869DAB8AE7F0883CD43B97A7C9B12rAB7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0620304763797038E0D7B90E2D9CCD85D75F23BD1E0C69DAB8AE7F0883CD43B97A7C9B18A6rCB8F" TargetMode="External"/><Relationship Id="rId11" Type="http://schemas.openxmlformats.org/officeDocument/2006/relationships/hyperlink" Target="consultantplus://offline/ref=0620304763797038E0D7B90E2D9CCD85D75F23BD1E0C69DAB8AE7F0883CD43B97A7C9B18A6rCB8F" TargetMode="External"/><Relationship Id="rId5" Type="http://schemas.openxmlformats.org/officeDocument/2006/relationships/image" Target="media/image1.jpeg"/><Relationship Id="rId10" Type="http://schemas.openxmlformats.org/officeDocument/2006/relationships/hyperlink" Target="consultantplus://offline/ref=0620304763797038E0D7B90E2D9CCD85D75F28B8190869DAB8AE7F0883rCBDF" TargetMode="External"/><Relationship Id="rId4" Type="http://schemas.openxmlformats.org/officeDocument/2006/relationships/webSettings" Target="webSettings.xml"/><Relationship Id="rId9" Type="http://schemas.openxmlformats.org/officeDocument/2006/relationships/hyperlink" Target="consultantplus://offline/ref=A6B80B0663B71B0C45988DD46CA2C443DB0E00D6095691E9AF96407AF8A2C000E85345A451C1EEECbE5F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1</Pages>
  <Words>6368</Words>
  <Characters>36302</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Дом</Company>
  <LinksUpToDate>false</LinksUpToDate>
  <CharactersWithSpaces>42585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Самитина</dc:creator>
  <cp:keywords/>
  <dc:description/>
  <cp:lastModifiedBy>Самитина</cp:lastModifiedBy>
  <cp:revision>7</cp:revision>
  <cp:lastPrinted>2014-07-11T11:11:00Z</cp:lastPrinted>
  <dcterms:created xsi:type="dcterms:W3CDTF">2014-06-01T12:29:00Z</dcterms:created>
  <dcterms:modified xsi:type="dcterms:W3CDTF">2005-12-31T20:54:00Z</dcterms:modified>
</cp:coreProperties>
</file>